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4074" w:rsidRDefault="004C4074" w:rsidP="005E1D57">
      <w:pPr>
        <w:tabs>
          <w:tab w:val="left" w:pos="90"/>
          <w:tab w:val="left" w:pos="9270"/>
        </w:tabs>
        <w:spacing w:after="0" w:line="240" w:lineRule="auto"/>
        <w:rPr>
          <w:rFonts w:ascii="Lora" w:hAnsi="Lora"/>
          <w:sz w:val="24"/>
          <w:szCs w:val="24"/>
        </w:rPr>
      </w:pPr>
    </w:p>
    <w:p w:rsidR="005E1D57" w:rsidRDefault="005E1D57" w:rsidP="005E1D57">
      <w:pPr>
        <w:tabs>
          <w:tab w:val="left" w:pos="90"/>
          <w:tab w:val="left" w:pos="9270"/>
        </w:tabs>
        <w:spacing w:after="0" w:line="240" w:lineRule="auto"/>
        <w:rPr>
          <w:rFonts w:ascii="Lora" w:hAnsi="Lora"/>
          <w:sz w:val="24"/>
          <w:szCs w:val="24"/>
        </w:rPr>
      </w:pPr>
    </w:p>
    <w:p w:rsidR="000A7B1F" w:rsidRDefault="000A7B1F" w:rsidP="005E1D57">
      <w:pPr>
        <w:tabs>
          <w:tab w:val="left" w:pos="90"/>
          <w:tab w:val="left" w:pos="9270"/>
        </w:tabs>
        <w:spacing w:after="0" w:line="240" w:lineRule="auto"/>
        <w:rPr>
          <w:rFonts w:ascii="Lora" w:hAnsi="Lora"/>
          <w:sz w:val="24"/>
          <w:szCs w:val="24"/>
        </w:rPr>
      </w:pPr>
    </w:p>
    <w:p w:rsidR="000A7B1F" w:rsidRDefault="000A7B1F" w:rsidP="005E1D57">
      <w:pPr>
        <w:tabs>
          <w:tab w:val="left" w:pos="90"/>
          <w:tab w:val="left" w:pos="9270"/>
        </w:tabs>
        <w:spacing w:after="0" w:line="240" w:lineRule="auto"/>
        <w:rPr>
          <w:rFonts w:ascii="Lora" w:hAnsi="Lora"/>
          <w:sz w:val="24"/>
          <w:szCs w:val="24"/>
        </w:rPr>
      </w:pPr>
    </w:p>
    <w:p w:rsidR="005E1D57" w:rsidRPr="000A7B1F" w:rsidRDefault="000A7B1F" w:rsidP="00781B3A">
      <w:pPr>
        <w:tabs>
          <w:tab w:val="left" w:pos="90"/>
          <w:tab w:val="left" w:pos="9270"/>
        </w:tabs>
        <w:spacing w:after="0" w:line="240" w:lineRule="auto"/>
        <w:rPr>
          <w:rFonts w:ascii="Gotham Condensed" w:hAnsi="Gotham Condensed"/>
          <w:b/>
          <w:color w:val="5B6670"/>
          <w:sz w:val="44"/>
          <w:szCs w:val="24"/>
        </w:rPr>
      </w:pPr>
      <w:r w:rsidRPr="000A7B1F">
        <w:rPr>
          <w:rFonts w:ascii="Gotham Condensed" w:hAnsi="Gotham Condensed"/>
          <w:b/>
          <w:color w:val="5B6670"/>
          <w:sz w:val="44"/>
          <w:szCs w:val="24"/>
        </w:rPr>
        <w:t xml:space="preserve">SERMON </w:t>
      </w:r>
      <w:r w:rsidR="00137909">
        <w:rPr>
          <w:rFonts w:ascii="Gotham Condensed" w:hAnsi="Gotham Condensed"/>
          <w:b/>
          <w:color w:val="5B6670"/>
          <w:sz w:val="44"/>
          <w:szCs w:val="24"/>
        </w:rPr>
        <w:t>OUTLINE</w:t>
      </w:r>
    </w:p>
    <w:p w:rsidR="005E1D57" w:rsidRDefault="005E1D57" w:rsidP="005E1D57">
      <w:pPr>
        <w:tabs>
          <w:tab w:val="left" w:pos="90"/>
          <w:tab w:val="left" w:pos="9270"/>
        </w:tabs>
        <w:spacing w:after="0" w:line="240" w:lineRule="auto"/>
        <w:rPr>
          <w:rFonts w:ascii="Lora" w:hAnsi="Lora"/>
          <w:sz w:val="24"/>
          <w:szCs w:val="24"/>
        </w:rPr>
      </w:pPr>
    </w:p>
    <w:p w:rsidR="005E1D57" w:rsidRDefault="005E1D57" w:rsidP="005E1D57">
      <w:pPr>
        <w:tabs>
          <w:tab w:val="left" w:pos="90"/>
          <w:tab w:val="left" w:pos="9270"/>
        </w:tabs>
        <w:spacing w:after="0" w:line="240" w:lineRule="auto"/>
        <w:rPr>
          <w:rFonts w:ascii="Lora" w:hAnsi="Lora"/>
          <w:sz w:val="24"/>
          <w:szCs w:val="24"/>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5"/>
        <w:gridCol w:w="4685"/>
      </w:tblGrid>
      <w:tr w:rsidR="005E1D57" w:rsidRPr="005E1D57" w:rsidTr="003A2394">
        <w:trPr>
          <w:trHeight w:val="1008"/>
        </w:trPr>
        <w:tc>
          <w:tcPr>
            <w:tcW w:w="3415" w:type="dxa"/>
            <w:vAlign w:val="center"/>
          </w:tcPr>
          <w:p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SERMON TITLE:</w:t>
            </w:r>
          </w:p>
        </w:tc>
        <w:tc>
          <w:tcPr>
            <w:tcW w:w="4685" w:type="dxa"/>
            <w:vAlign w:val="center"/>
          </w:tcPr>
          <w:p w:rsidR="005E1D57" w:rsidRPr="005E1D57" w:rsidRDefault="0060649D" w:rsidP="005E1D57">
            <w:pPr>
              <w:rPr>
                <w:rFonts w:ascii="Montserrat" w:hAnsi="Montserrat"/>
                <w:color w:val="5B6670"/>
                <w:sz w:val="24"/>
                <w:szCs w:val="24"/>
              </w:rPr>
            </w:pPr>
            <w:r>
              <w:rPr>
                <w:rFonts w:ascii="Montserrat" w:hAnsi="Montserrat"/>
                <w:color w:val="5B6670"/>
                <w:sz w:val="24"/>
                <w:szCs w:val="24"/>
              </w:rPr>
              <w:t>The Secret of Satisfaction</w:t>
            </w:r>
          </w:p>
        </w:tc>
      </w:tr>
      <w:tr w:rsidR="005E1D57" w:rsidRPr="005E1D57" w:rsidTr="003A2394">
        <w:trPr>
          <w:trHeight w:val="1008"/>
        </w:trPr>
        <w:tc>
          <w:tcPr>
            <w:tcW w:w="3415" w:type="dxa"/>
            <w:vAlign w:val="center"/>
          </w:tcPr>
          <w:p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SERMON REFERENCE:</w:t>
            </w:r>
          </w:p>
        </w:tc>
        <w:tc>
          <w:tcPr>
            <w:tcW w:w="4685" w:type="dxa"/>
            <w:vAlign w:val="center"/>
          </w:tcPr>
          <w:p w:rsidR="005E1D57" w:rsidRPr="005E1D57" w:rsidRDefault="0060649D" w:rsidP="005E1D57">
            <w:pPr>
              <w:rPr>
                <w:rFonts w:ascii="Montserrat" w:hAnsi="Montserrat"/>
                <w:color w:val="5B6670"/>
                <w:sz w:val="24"/>
                <w:szCs w:val="24"/>
              </w:rPr>
            </w:pPr>
            <w:r>
              <w:rPr>
                <w:rFonts w:ascii="Montserrat" w:hAnsi="Montserrat"/>
                <w:color w:val="5B6670"/>
                <w:sz w:val="24"/>
                <w:szCs w:val="24"/>
              </w:rPr>
              <w:t>Exodus 20:17</w:t>
            </w:r>
          </w:p>
        </w:tc>
      </w:tr>
      <w:tr w:rsidR="005E1D57" w:rsidRPr="005E1D57" w:rsidTr="003A2394">
        <w:trPr>
          <w:trHeight w:val="1008"/>
        </w:trPr>
        <w:tc>
          <w:tcPr>
            <w:tcW w:w="3415" w:type="dxa"/>
            <w:vAlign w:val="center"/>
          </w:tcPr>
          <w:p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LWF SERMON NUMBER:</w:t>
            </w:r>
          </w:p>
        </w:tc>
        <w:tc>
          <w:tcPr>
            <w:tcW w:w="4685" w:type="dxa"/>
            <w:vAlign w:val="center"/>
          </w:tcPr>
          <w:p w:rsidR="005E1D57" w:rsidRPr="005E1D57" w:rsidRDefault="005E1D57" w:rsidP="0060649D">
            <w:pPr>
              <w:rPr>
                <w:rFonts w:ascii="Montserrat" w:hAnsi="Montserrat"/>
                <w:color w:val="5B6670"/>
                <w:sz w:val="24"/>
                <w:szCs w:val="24"/>
              </w:rPr>
            </w:pPr>
            <w:r>
              <w:rPr>
                <w:rFonts w:ascii="Montserrat" w:hAnsi="Montserrat"/>
                <w:color w:val="5B6670"/>
                <w:sz w:val="24"/>
                <w:szCs w:val="24"/>
              </w:rPr>
              <w:t>#</w:t>
            </w:r>
            <w:r w:rsidR="0060649D">
              <w:rPr>
                <w:rFonts w:ascii="Montserrat" w:hAnsi="Montserrat"/>
                <w:color w:val="5B6670"/>
                <w:sz w:val="24"/>
                <w:szCs w:val="24"/>
              </w:rPr>
              <w:t>1864</w:t>
            </w:r>
          </w:p>
        </w:tc>
      </w:tr>
      <w:tr w:rsidR="005E1D57" w:rsidRPr="005E1D57" w:rsidTr="003A2394">
        <w:trPr>
          <w:trHeight w:val="1008"/>
        </w:trPr>
        <w:tc>
          <w:tcPr>
            <w:tcW w:w="3415" w:type="dxa"/>
          </w:tcPr>
          <w:p w:rsidR="005E1D57" w:rsidRPr="005E1D57" w:rsidRDefault="005E1D57" w:rsidP="005E1D57">
            <w:pPr>
              <w:rPr>
                <w:rFonts w:ascii="Montserrat" w:hAnsi="Montserrat"/>
                <w:color w:val="5B6670"/>
                <w:sz w:val="24"/>
                <w:szCs w:val="24"/>
              </w:rPr>
            </w:pPr>
          </w:p>
        </w:tc>
        <w:tc>
          <w:tcPr>
            <w:tcW w:w="4685" w:type="dxa"/>
          </w:tcPr>
          <w:p w:rsidR="005E1D57" w:rsidRPr="005E1D57" w:rsidRDefault="005E1D57" w:rsidP="005E1D57">
            <w:pPr>
              <w:rPr>
                <w:rFonts w:ascii="Montserrat" w:hAnsi="Montserrat"/>
                <w:color w:val="5B6670"/>
                <w:sz w:val="24"/>
                <w:szCs w:val="24"/>
              </w:rPr>
            </w:pPr>
          </w:p>
        </w:tc>
      </w:tr>
      <w:tr w:rsidR="005E1D57" w:rsidRPr="005E1D57" w:rsidTr="003A2394">
        <w:trPr>
          <w:trHeight w:val="1008"/>
        </w:trPr>
        <w:tc>
          <w:tcPr>
            <w:tcW w:w="8100" w:type="dxa"/>
            <w:gridSpan w:val="2"/>
          </w:tcPr>
          <w:p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We are grateful for the opportunity to provide this outline produced</w:t>
            </w:r>
            <w:r w:rsidR="00337641">
              <w:rPr>
                <w:rFonts w:ascii="Lora" w:hAnsi="Lora"/>
                <w:color w:val="5B6670"/>
                <w:sz w:val="20"/>
                <w:szCs w:val="20"/>
              </w:rPr>
              <w:br/>
            </w:r>
            <w:r>
              <w:rPr>
                <w:rFonts w:ascii="Lora" w:hAnsi="Lora"/>
                <w:color w:val="5B6670"/>
                <w:sz w:val="20"/>
                <w:szCs w:val="20"/>
              </w:rPr>
              <w:t>from a sermon preached by</w:t>
            </w:r>
            <w:r w:rsidR="00337641">
              <w:rPr>
                <w:rFonts w:ascii="Lora" w:hAnsi="Lora"/>
                <w:color w:val="5B6670"/>
                <w:sz w:val="20"/>
                <w:szCs w:val="20"/>
              </w:rPr>
              <w:t xml:space="preserve"> Adrian Rogers while serving as</w:t>
            </w:r>
            <w:r w:rsidR="00337641">
              <w:rPr>
                <w:rFonts w:ascii="Lora" w:hAnsi="Lora"/>
                <w:color w:val="5B6670"/>
                <w:sz w:val="20"/>
                <w:szCs w:val="20"/>
              </w:rPr>
              <w:br/>
            </w:r>
            <w:r>
              <w:rPr>
                <w:rFonts w:ascii="Lora" w:hAnsi="Lora"/>
                <w:color w:val="5B6670"/>
                <w:sz w:val="20"/>
                <w:szCs w:val="20"/>
              </w:rPr>
              <w:t>pastor of</w:t>
            </w:r>
            <w:r w:rsidR="00337641">
              <w:rPr>
                <w:rFonts w:ascii="Lora" w:hAnsi="Lora"/>
                <w:color w:val="5B6670"/>
                <w:sz w:val="20"/>
                <w:szCs w:val="20"/>
              </w:rPr>
              <w:t xml:space="preserve"> </w:t>
            </w:r>
            <w:r>
              <w:rPr>
                <w:rFonts w:ascii="Lora" w:hAnsi="Lora"/>
                <w:color w:val="5B6670"/>
                <w:sz w:val="20"/>
                <w:szCs w:val="20"/>
              </w:rPr>
              <w:t>Bellevue Baptist</w:t>
            </w:r>
            <w:r w:rsidR="00337641">
              <w:rPr>
                <w:rFonts w:ascii="Lora" w:hAnsi="Lora"/>
                <w:color w:val="5B6670"/>
                <w:sz w:val="20"/>
                <w:szCs w:val="20"/>
              </w:rPr>
              <w:t xml:space="preserve"> Church in Memphis, Tennessee.</w:t>
            </w:r>
            <w:r w:rsidR="00337641">
              <w:rPr>
                <w:rFonts w:ascii="Lora" w:hAnsi="Lora"/>
                <w:color w:val="5B6670"/>
                <w:sz w:val="20"/>
                <w:szCs w:val="20"/>
              </w:rPr>
              <w:br/>
            </w:r>
            <w:r>
              <w:rPr>
                <w:rFonts w:ascii="Lora" w:hAnsi="Lora"/>
                <w:color w:val="5B6670"/>
                <w:sz w:val="20"/>
                <w:szCs w:val="20"/>
              </w:rPr>
              <w:t>This outline is intended for your personal, non-commercial use.</w:t>
            </w:r>
          </w:p>
          <w:p w:rsidR="00781B3A" w:rsidRDefault="00781B3A" w:rsidP="00152B44">
            <w:pPr>
              <w:autoSpaceDE w:val="0"/>
              <w:autoSpaceDN w:val="0"/>
              <w:jc w:val="center"/>
              <w:rPr>
                <w:rFonts w:ascii="Lora" w:hAnsi="Lora"/>
                <w:color w:val="5B6670"/>
                <w:sz w:val="20"/>
                <w:szCs w:val="20"/>
              </w:rPr>
            </w:pPr>
          </w:p>
          <w:p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In order to ensure our ability to be good stewa</w:t>
            </w:r>
            <w:r w:rsidR="00337641">
              <w:rPr>
                <w:rFonts w:ascii="Lora" w:hAnsi="Lora"/>
                <w:color w:val="5B6670"/>
                <w:sz w:val="20"/>
                <w:szCs w:val="20"/>
              </w:rPr>
              <w:t>rds of Adrian Rogers’ messages</w:t>
            </w:r>
            <w:proofErr w:type="gramStart"/>
            <w:r w:rsidR="00337641">
              <w:rPr>
                <w:rFonts w:ascii="Lora" w:hAnsi="Lora"/>
                <w:color w:val="5B6670"/>
                <w:sz w:val="20"/>
                <w:szCs w:val="20"/>
              </w:rPr>
              <w:t>,</w:t>
            </w:r>
            <w:proofErr w:type="gramEnd"/>
            <w:r w:rsidR="00337641">
              <w:rPr>
                <w:rFonts w:ascii="Lora" w:hAnsi="Lora"/>
                <w:color w:val="5B6670"/>
                <w:sz w:val="20"/>
                <w:szCs w:val="20"/>
              </w:rPr>
              <w:br/>
            </w:r>
            <w:r>
              <w:rPr>
                <w:rFonts w:ascii="Lora" w:hAnsi="Lora"/>
                <w:color w:val="5B6670"/>
                <w:sz w:val="20"/>
                <w:szCs w:val="20"/>
              </w:rPr>
              <w:t>Love Worth Finding has reserved all rights to this content.</w:t>
            </w:r>
          </w:p>
          <w:p w:rsidR="00781B3A" w:rsidRDefault="00781B3A" w:rsidP="00152B44">
            <w:pPr>
              <w:autoSpaceDE w:val="0"/>
              <w:autoSpaceDN w:val="0"/>
              <w:jc w:val="center"/>
              <w:rPr>
                <w:rFonts w:ascii="Lora" w:hAnsi="Lora"/>
                <w:color w:val="5B6670"/>
                <w:sz w:val="20"/>
                <w:szCs w:val="20"/>
              </w:rPr>
            </w:pPr>
          </w:p>
          <w:p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Except for your personal, non-commercial use and except for brief q</w:t>
            </w:r>
            <w:r w:rsidR="00337641">
              <w:rPr>
                <w:rFonts w:ascii="Lora" w:hAnsi="Lora"/>
                <w:color w:val="5B6670"/>
                <w:sz w:val="20"/>
                <w:szCs w:val="20"/>
              </w:rPr>
              <w:t>uotations</w:t>
            </w:r>
            <w:r w:rsidR="00337641">
              <w:rPr>
                <w:rFonts w:ascii="Lora" w:hAnsi="Lora"/>
                <w:color w:val="5B6670"/>
                <w:sz w:val="20"/>
                <w:szCs w:val="20"/>
              </w:rPr>
              <w:br/>
            </w:r>
            <w:r>
              <w:rPr>
                <w:rFonts w:ascii="Lora" w:hAnsi="Lora"/>
                <w:color w:val="5B6670"/>
                <w:sz w:val="20"/>
                <w:szCs w:val="20"/>
              </w:rPr>
              <w:t>in printed reviews, no part of this</w:t>
            </w:r>
            <w:r w:rsidR="00337641">
              <w:rPr>
                <w:rFonts w:ascii="Lora" w:hAnsi="Lora"/>
                <w:color w:val="5B6670"/>
                <w:sz w:val="20"/>
                <w:szCs w:val="20"/>
              </w:rPr>
              <w:t xml:space="preserve"> publication may be reproduced,</w:t>
            </w:r>
            <w:r w:rsidR="00337641">
              <w:rPr>
                <w:rFonts w:ascii="Lora" w:hAnsi="Lora"/>
                <w:color w:val="5B6670"/>
                <w:sz w:val="20"/>
                <w:szCs w:val="20"/>
              </w:rPr>
              <w:br/>
            </w:r>
            <w:r>
              <w:rPr>
                <w:rFonts w:ascii="Lora" w:hAnsi="Lora"/>
                <w:color w:val="5B6670"/>
                <w:sz w:val="20"/>
                <w:szCs w:val="20"/>
              </w:rPr>
              <w:t>stored in a retrieval system, or transmitted in any form or by any means</w:t>
            </w:r>
            <w:r w:rsidR="00337641">
              <w:rPr>
                <w:rFonts w:ascii="Lora" w:hAnsi="Lora"/>
                <w:color w:val="5B6670"/>
                <w:sz w:val="20"/>
                <w:szCs w:val="20"/>
              </w:rPr>
              <w:br/>
            </w:r>
            <w:r>
              <w:rPr>
                <w:rFonts w:ascii="Lora" w:hAnsi="Lora"/>
                <w:color w:val="5B6670"/>
                <w:sz w:val="20"/>
                <w:szCs w:val="20"/>
              </w:rPr>
              <w:t>—electronic,</w:t>
            </w:r>
            <w:r w:rsidR="00337641">
              <w:rPr>
                <w:rFonts w:ascii="Lora" w:hAnsi="Lora"/>
                <w:color w:val="5B6670"/>
                <w:sz w:val="20"/>
                <w:szCs w:val="20"/>
              </w:rPr>
              <w:t xml:space="preserve"> </w:t>
            </w:r>
            <w:r>
              <w:rPr>
                <w:rFonts w:ascii="Lora" w:hAnsi="Lora"/>
                <w:color w:val="5B6670"/>
                <w:sz w:val="20"/>
                <w:szCs w:val="20"/>
              </w:rPr>
              <w:t>mechanical, photocopy, recording, or any other—</w:t>
            </w:r>
            <w:r w:rsidR="00337641">
              <w:rPr>
                <w:rFonts w:ascii="Lora" w:hAnsi="Lora"/>
                <w:color w:val="5B6670"/>
                <w:sz w:val="20"/>
                <w:szCs w:val="20"/>
              </w:rPr>
              <w:br/>
            </w:r>
            <w:r>
              <w:rPr>
                <w:rFonts w:ascii="Lora" w:hAnsi="Lora"/>
                <w:color w:val="5B6670"/>
                <w:sz w:val="20"/>
                <w:szCs w:val="20"/>
              </w:rPr>
              <w:t>without the prior permission of the publisher.</w:t>
            </w:r>
          </w:p>
          <w:p w:rsidR="00781B3A" w:rsidRDefault="00781B3A" w:rsidP="00152B44">
            <w:pPr>
              <w:jc w:val="center"/>
              <w:rPr>
                <w:rFonts w:ascii="Lora" w:hAnsi="Lora"/>
                <w:color w:val="5B6670"/>
                <w:sz w:val="20"/>
                <w:szCs w:val="20"/>
              </w:rPr>
            </w:pPr>
          </w:p>
          <w:p w:rsidR="005E1D57" w:rsidRPr="00152B44" w:rsidRDefault="00207FB1" w:rsidP="00152B44">
            <w:pPr>
              <w:jc w:val="center"/>
              <w:rPr>
                <w:rFonts w:ascii="Lora" w:hAnsi="Lora"/>
                <w:color w:val="5B6670"/>
                <w:sz w:val="20"/>
                <w:szCs w:val="20"/>
              </w:rPr>
            </w:pPr>
            <w:r>
              <w:rPr>
                <w:rFonts w:ascii="Lora" w:hAnsi="Lora"/>
                <w:color w:val="5B6670"/>
                <w:sz w:val="20"/>
                <w:szCs w:val="20"/>
              </w:rPr>
              <w:t>Copyright ©2020</w:t>
            </w:r>
            <w:r w:rsidR="00781B3A">
              <w:rPr>
                <w:rFonts w:ascii="Lora" w:hAnsi="Lora"/>
                <w:color w:val="5B6670"/>
                <w:sz w:val="20"/>
                <w:szCs w:val="20"/>
              </w:rPr>
              <w:t xml:space="preserve"> Love Worth Finding Ministries, Inc.</w:t>
            </w:r>
          </w:p>
        </w:tc>
      </w:tr>
    </w:tbl>
    <w:p w:rsidR="005E1D57" w:rsidRDefault="005E1D57" w:rsidP="005E1D57">
      <w:pPr>
        <w:spacing w:after="0" w:line="240" w:lineRule="auto"/>
        <w:ind w:left="720" w:right="720"/>
        <w:rPr>
          <w:rFonts w:ascii="Lora" w:hAnsi="Lora"/>
          <w:sz w:val="24"/>
          <w:szCs w:val="24"/>
        </w:rPr>
      </w:pPr>
    </w:p>
    <w:p w:rsidR="005E1D57" w:rsidRDefault="005E1D57" w:rsidP="005E1D57">
      <w:pPr>
        <w:tabs>
          <w:tab w:val="left" w:pos="90"/>
          <w:tab w:val="left" w:pos="9270"/>
        </w:tabs>
        <w:spacing w:after="0" w:line="240" w:lineRule="auto"/>
        <w:rPr>
          <w:rFonts w:ascii="Lora" w:hAnsi="Lora"/>
          <w:sz w:val="24"/>
          <w:szCs w:val="24"/>
        </w:rPr>
      </w:pPr>
    </w:p>
    <w:p w:rsidR="005E1D57" w:rsidRDefault="005E1D57">
      <w:pPr>
        <w:rPr>
          <w:rFonts w:ascii="Lora" w:hAnsi="Lora"/>
          <w:sz w:val="24"/>
          <w:szCs w:val="24"/>
        </w:rPr>
      </w:pPr>
      <w:r>
        <w:rPr>
          <w:rFonts w:ascii="Lora" w:hAnsi="Lora"/>
          <w:sz w:val="24"/>
          <w:szCs w:val="24"/>
        </w:rPr>
        <w:br w:type="page"/>
      </w:r>
    </w:p>
    <w:p w:rsidR="00855EBF" w:rsidRPr="00855EBF" w:rsidRDefault="00855EBF"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sidRPr="00855EBF">
        <w:rPr>
          <w:rFonts w:ascii="Lora" w:eastAsia="Arial Unicode MS" w:hAnsi="Lora" w:cs="Arial"/>
          <w:caps/>
          <w:color w:val="000000"/>
          <w:sz w:val="24"/>
          <w:szCs w:val="24"/>
          <w:bdr w:val="nil"/>
        </w:rPr>
        <w:lastRenderedPageBreak/>
        <w:t>INTRODUCTION</w:t>
      </w:r>
    </w:p>
    <w:p w:rsidR="0016740B" w:rsidRDefault="0016740B" w:rsidP="0016740B">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6347D7">
        <w:rPr>
          <w:rFonts w:ascii="Lora" w:hAnsi="Lora" w:cs="Arial"/>
          <w:sz w:val="24"/>
          <w:szCs w:val="24"/>
        </w:rPr>
        <w:t xml:space="preserve">We have been told by Madison Avenue </w:t>
      </w:r>
      <w:r w:rsidR="00EA63DD">
        <w:rPr>
          <w:rFonts w:ascii="Lora" w:hAnsi="Lora" w:cs="Arial"/>
          <w:sz w:val="24"/>
          <w:szCs w:val="24"/>
        </w:rPr>
        <w:t xml:space="preserve">(advertisers) </w:t>
      </w:r>
      <w:r w:rsidRPr="006347D7">
        <w:rPr>
          <w:rFonts w:ascii="Lora" w:hAnsi="Lora" w:cs="Arial"/>
          <w:sz w:val="24"/>
          <w:szCs w:val="24"/>
        </w:rPr>
        <w:t xml:space="preserve">that we can be happy and satisfied if we </w:t>
      </w:r>
      <w:r>
        <w:rPr>
          <w:rFonts w:ascii="Lora" w:hAnsi="Lora" w:cs="Arial"/>
          <w:sz w:val="24"/>
          <w:szCs w:val="24"/>
        </w:rPr>
        <w:t>just have that different car, a better vacation or</w:t>
      </w:r>
      <w:r w:rsidRPr="006347D7">
        <w:rPr>
          <w:rFonts w:ascii="Lora" w:hAnsi="Lora" w:cs="Arial"/>
          <w:sz w:val="24"/>
          <w:szCs w:val="24"/>
        </w:rPr>
        <w:t xml:space="preserve"> that more wonderful house, etc.</w:t>
      </w:r>
    </w:p>
    <w:p w:rsidR="0016740B" w:rsidRDefault="0016740B" w:rsidP="00EA63D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6347D7">
        <w:rPr>
          <w:rFonts w:ascii="Lora" w:hAnsi="Lora" w:cs="Arial"/>
          <w:sz w:val="24"/>
          <w:szCs w:val="24"/>
        </w:rPr>
        <w:t>The truth is, though, that things do not bring happiness.</w:t>
      </w:r>
    </w:p>
    <w:p w:rsidR="0016740B" w:rsidRPr="007F0B3B" w:rsidRDefault="0016740B" w:rsidP="0016740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6347D7">
        <w:rPr>
          <w:rFonts w:ascii="Lora" w:hAnsi="Lora" w:cs="Arial"/>
          <w:sz w:val="24"/>
          <w:szCs w:val="24"/>
        </w:rPr>
        <w:t>A noted research firm discovered that most couples argue over money and possessions than anything else, and many of these couples have many material possessions.</w:t>
      </w:r>
    </w:p>
    <w:p w:rsidR="007F0B3B" w:rsidRPr="00855EBF" w:rsidRDefault="007F0B3B" w:rsidP="0016740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hAnsi="Lora" w:cs="Arial"/>
          <w:sz w:val="24"/>
          <w:szCs w:val="24"/>
        </w:rPr>
        <w:t>Many couples today want to get in a few years what it took their parents decades to attain.</w:t>
      </w:r>
    </w:p>
    <w:p w:rsidR="003F7476" w:rsidRPr="00531914" w:rsidRDefault="0016740B" w:rsidP="00531914">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6347D7">
        <w:rPr>
          <w:rFonts w:ascii="Lora" w:hAnsi="Lora" w:cs="Arial"/>
          <w:sz w:val="24"/>
          <w:szCs w:val="24"/>
        </w:rPr>
        <w:t>Exodus 20:17 commands us to not covet.</w:t>
      </w:r>
    </w:p>
    <w:p w:rsidR="0016740B" w:rsidRPr="00855EBF" w:rsidRDefault="0016740B" w:rsidP="0016740B">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6347D7">
        <w:rPr>
          <w:rFonts w:ascii="Lora" w:hAnsi="Lora" w:cs="Arial"/>
          <w:sz w:val="24"/>
          <w:szCs w:val="24"/>
        </w:rPr>
        <w:t>What does it mean to covet?</w:t>
      </w:r>
    </w:p>
    <w:p w:rsidR="0016740B" w:rsidRPr="00B83B04" w:rsidRDefault="00531914" w:rsidP="0016740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hAnsi="Lora" w:cs="Arial"/>
          <w:sz w:val="24"/>
          <w:szCs w:val="24"/>
        </w:rPr>
        <w:t>T</w:t>
      </w:r>
      <w:r>
        <w:rPr>
          <w:rFonts w:ascii="Lora" w:hAnsi="Lora" w:cs="Arial"/>
          <w:sz w:val="24"/>
          <w:szCs w:val="24"/>
        </w:rPr>
        <w:t>his refers to unlawful desires of</w:t>
      </w:r>
      <w:r>
        <w:rPr>
          <w:rFonts w:ascii="Lora" w:hAnsi="Lora" w:cs="Arial"/>
          <w:sz w:val="24"/>
          <w:szCs w:val="24"/>
        </w:rPr>
        <w:t xml:space="preserve"> th</w:t>
      </w:r>
      <w:r>
        <w:rPr>
          <w:rFonts w:ascii="Lora" w:hAnsi="Lora" w:cs="Arial"/>
          <w:sz w:val="24"/>
          <w:szCs w:val="24"/>
        </w:rPr>
        <w:t>ings to which we have no rights; not lawful desires.</w:t>
      </w:r>
    </w:p>
    <w:p w:rsidR="00B83B04" w:rsidRPr="00B83B04" w:rsidRDefault="00B83B04" w:rsidP="00B83B04">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hAnsi="Lora" w:cs="Arial"/>
          <w:sz w:val="24"/>
          <w:szCs w:val="24"/>
        </w:rPr>
        <w:t>Money, things, influence, power, fame, appearance, popularity.</w:t>
      </w:r>
    </w:p>
    <w:p w:rsidR="00B83B04" w:rsidRPr="00AA4BF3" w:rsidRDefault="00B83B04" w:rsidP="00B83B04">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6347D7">
        <w:rPr>
          <w:rFonts w:ascii="Lora" w:hAnsi="Lora" w:cs="Arial"/>
          <w:sz w:val="24"/>
          <w:szCs w:val="24"/>
        </w:rPr>
        <w:t>Because you do not have it, your happiness is hindered.</w:t>
      </w:r>
    </w:p>
    <w:p w:rsidR="00AA4BF3" w:rsidRPr="00AA4BF3" w:rsidRDefault="00AA4BF3" w:rsidP="00AA4BF3">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hAnsi="Lora" w:cs="Arial"/>
          <w:sz w:val="24"/>
          <w:szCs w:val="24"/>
        </w:rPr>
        <w:t>Covetousness says, “I must have that thing in order to be happy.”</w:t>
      </w:r>
    </w:p>
    <w:p w:rsidR="00AA4BF3" w:rsidRPr="00AA4BF3" w:rsidRDefault="00AA4BF3" w:rsidP="00AA4BF3">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hAnsi="Lora" w:cs="Arial"/>
          <w:sz w:val="24"/>
          <w:szCs w:val="24"/>
        </w:rPr>
        <w:t>You are not satisfied with what you have.</w:t>
      </w:r>
    </w:p>
    <w:p w:rsidR="00AA4BF3" w:rsidRPr="00AA4BF3" w:rsidRDefault="00AA4BF3" w:rsidP="00AA4BF3">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6347D7">
        <w:rPr>
          <w:rFonts w:ascii="Lora" w:hAnsi="Lora" w:cs="Arial"/>
          <w:sz w:val="24"/>
          <w:szCs w:val="24"/>
        </w:rPr>
        <w:t>This disobeys the commandment to be thankful in all things.</w:t>
      </w:r>
    </w:p>
    <w:p w:rsidR="00AA4BF3" w:rsidRPr="00386F97" w:rsidRDefault="00AA4BF3" w:rsidP="00AA4BF3">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hAnsi="Lora" w:cs="Arial"/>
          <w:sz w:val="24"/>
          <w:szCs w:val="24"/>
        </w:rPr>
        <w:t>Rather than being humbly grateful, you are grumbly hateful.</w:t>
      </w:r>
    </w:p>
    <w:p w:rsidR="00386F97" w:rsidRPr="00386F97" w:rsidRDefault="00386F97" w:rsidP="00AA4BF3">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hAnsi="Lora" w:cs="Arial"/>
          <w:sz w:val="24"/>
          <w:szCs w:val="24"/>
        </w:rPr>
        <w:t>Epicurus</w:t>
      </w:r>
      <w:r w:rsidRPr="006347D7">
        <w:rPr>
          <w:rFonts w:ascii="Lora" w:hAnsi="Lora" w:cs="Arial"/>
          <w:sz w:val="24"/>
          <w:szCs w:val="24"/>
        </w:rPr>
        <w:t xml:space="preserve"> said, “To whom little is not enough, nothing is enough.”</w:t>
      </w:r>
    </w:p>
    <w:p w:rsidR="00386F97" w:rsidRPr="00386F97" w:rsidRDefault="00386F97" w:rsidP="00386F97">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6347D7">
        <w:rPr>
          <w:rFonts w:ascii="Lora" w:hAnsi="Lora" w:cs="Arial"/>
          <w:sz w:val="24"/>
          <w:szCs w:val="24"/>
        </w:rPr>
        <w:t>Covetousness has an appetite that is never satisfied.</w:t>
      </w:r>
    </w:p>
    <w:p w:rsidR="00386F97" w:rsidRPr="008C7B82" w:rsidRDefault="00386F97" w:rsidP="00386F97">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hAnsi="Lora" w:cs="Arial"/>
          <w:sz w:val="24"/>
          <w:szCs w:val="24"/>
        </w:rPr>
        <w:t>This command is not referring to legitimate and lawful desires.</w:t>
      </w:r>
    </w:p>
    <w:p w:rsidR="008C7B82" w:rsidRPr="00855EBF" w:rsidRDefault="008C7B82" w:rsidP="008C7B8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hAnsi="Lora" w:cs="Arial"/>
          <w:sz w:val="24"/>
          <w:szCs w:val="24"/>
        </w:rPr>
        <w:t>When God saves you, He does not make you passionless.</w:t>
      </w:r>
    </w:p>
    <w:p w:rsidR="0016740B" w:rsidRPr="008C7B82" w:rsidRDefault="0016740B" w:rsidP="0016740B">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6347D7">
        <w:rPr>
          <w:rFonts w:ascii="Lora" w:hAnsi="Lora" w:cs="Arial"/>
          <w:sz w:val="24"/>
          <w:szCs w:val="24"/>
        </w:rPr>
        <w:t>It is not wrong to want</w:t>
      </w:r>
      <w:r w:rsidR="008C7B82">
        <w:rPr>
          <w:rFonts w:ascii="Lora" w:hAnsi="Lora" w:cs="Arial"/>
          <w:sz w:val="24"/>
          <w:szCs w:val="24"/>
        </w:rPr>
        <w:t>:</w:t>
      </w:r>
      <w:r w:rsidRPr="006347D7">
        <w:rPr>
          <w:rFonts w:ascii="Lora" w:hAnsi="Lora" w:cs="Arial"/>
          <w:sz w:val="24"/>
          <w:szCs w:val="24"/>
        </w:rPr>
        <w:t xml:space="preserve"> a home, </w:t>
      </w:r>
      <w:r w:rsidR="008C7B82" w:rsidRPr="006347D7">
        <w:rPr>
          <w:rFonts w:ascii="Lora" w:hAnsi="Lora" w:cs="Arial"/>
          <w:sz w:val="24"/>
          <w:szCs w:val="24"/>
        </w:rPr>
        <w:t xml:space="preserve">clothes, </w:t>
      </w:r>
      <w:r w:rsidRPr="006347D7">
        <w:rPr>
          <w:rFonts w:ascii="Lora" w:hAnsi="Lora" w:cs="Arial"/>
          <w:sz w:val="24"/>
          <w:szCs w:val="24"/>
        </w:rPr>
        <w:t xml:space="preserve">a family, </w:t>
      </w:r>
      <w:r w:rsidR="008C7B82">
        <w:rPr>
          <w:rFonts w:ascii="Lora" w:hAnsi="Lora" w:cs="Arial"/>
          <w:sz w:val="24"/>
          <w:szCs w:val="24"/>
        </w:rPr>
        <w:t>satisfaction, happiness, success, victory.</w:t>
      </w:r>
    </w:p>
    <w:p w:rsidR="008C7B82" w:rsidRPr="00855EBF" w:rsidRDefault="008C7B82" w:rsidP="0016740B">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hAnsi="Lora" w:cs="Arial"/>
          <w:sz w:val="24"/>
          <w:szCs w:val="24"/>
        </w:rPr>
        <w:t>It is not wrong to want to acquire things</w:t>
      </w:r>
    </w:p>
    <w:p w:rsidR="0016740B" w:rsidRPr="00855EBF" w:rsidRDefault="0016740B" w:rsidP="008C7B82">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6347D7">
        <w:rPr>
          <w:rFonts w:ascii="Lora" w:hAnsi="Lora" w:cs="Arial"/>
          <w:sz w:val="24"/>
          <w:szCs w:val="24"/>
        </w:rPr>
        <w:t>Deuteronomy 8:18</w:t>
      </w:r>
    </w:p>
    <w:p w:rsidR="0016740B" w:rsidRPr="00855EBF" w:rsidRDefault="0016740B" w:rsidP="0016740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6347D7">
        <w:rPr>
          <w:rFonts w:ascii="Lora" w:hAnsi="Lora" w:cs="Arial"/>
          <w:sz w:val="24"/>
          <w:szCs w:val="24"/>
        </w:rPr>
        <w:t xml:space="preserve">Covetousness goes beyond that which is </w:t>
      </w:r>
      <w:r w:rsidR="00F03516">
        <w:rPr>
          <w:rFonts w:ascii="Lora" w:hAnsi="Lora" w:cs="Arial"/>
          <w:sz w:val="24"/>
          <w:szCs w:val="24"/>
        </w:rPr>
        <w:t>legitimate</w:t>
      </w:r>
      <w:r w:rsidRPr="006347D7">
        <w:rPr>
          <w:rFonts w:ascii="Lora" w:hAnsi="Lora" w:cs="Arial"/>
          <w:sz w:val="24"/>
          <w:szCs w:val="24"/>
        </w:rPr>
        <w:t xml:space="preserve"> to that which is illegitimate, harmful and hurtful.</w:t>
      </w:r>
    </w:p>
    <w:p w:rsidR="0016740B" w:rsidRPr="00AA4BF3" w:rsidRDefault="0016740B" w:rsidP="00AA4BF3">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6347D7">
        <w:rPr>
          <w:rFonts w:ascii="Lora" w:hAnsi="Lora" w:cs="Arial"/>
          <w:sz w:val="24"/>
          <w:szCs w:val="24"/>
        </w:rPr>
        <w:t>To covet is an unlawful desire.</w:t>
      </w:r>
    </w:p>
    <w:p w:rsidR="0016740B" w:rsidRPr="00386F97" w:rsidRDefault="0016740B" w:rsidP="00386F97">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6347D7">
        <w:rPr>
          <w:rFonts w:ascii="Lora" w:hAnsi="Lora" w:cs="Arial"/>
          <w:sz w:val="24"/>
          <w:szCs w:val="24"/>
        </w:rPr>
        <w:t>Ephesians 5:20</w:t>
      </w:r>
    </w:p>
    <w:p w:rsidR="0016740B" w:rsidRPr="00855EBF" w:rsidRDefault="0016740B" w:rsidP="0016740B">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6347D7">
        <w:rPr>
          <w:rFonts w:ascii="Lora" w:hAnsi="Lora" w:cs="Arial"/>
          <w:sz w:val="24"/>
          <w:szCs w:val="24"/>
        </w:rPr>
        <w:t>This commandment in Exodus 20:17 is different from the other nine commandments in that it deals not with what we do but with what we are.</w:t>
      </w:r>
    </w:p>
    <w:p w:rsidR="0016740B" w:rsidRPr="0016740B" w:rsidRDefault="0016740B" w:rsidP="0016740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6347D7">
        <w:rPr>
          <w:rFonts w:ascii="Lora" w:hAnsi="Lora" w:cs="Arial"/>
          <w:sz w:val="24"/>
          <w:szCs w:val="24"/>
        </w:rPr>
        <w:t>It deals with attitude not action.</w:t>
      </w:r>
    </w:p>
    <w:p w:rsidR="0016740B" w:rsidRPr="0016740B" w:rsidRDefault="0016740B" w:rsidP="0016740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6347D7">
        <w:rPr>
          <w:rFonts w:ascii="Lora" w:hAnsi="Lora" w:cs="Arial"/>
          <w:sz w:val="24"/>
          <w:szCs w:val="24"/>
        </w:rPr>
        <w:t>It deals with desires not deeds.</w:t>
      </w:r>
    </w:p>
    <w:p w:rsidR="00855EBF" w:rsidRPr="0016740B" w:rsidRDefault="0016740B" w:rsidP="00C7079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6347D7">
        <w:rPr>
          <w:rFonts w:ascii="Lora" w:hAnsi="Lora" w:cs="Arial"/>
          <w:sz w:val="24"/>
          <w:szCs w:val="24"/>
        </w:rPr>
        <w:t>This commandment rightly sums up the others because it shows what is in our hearts.</w:t>
      </w:r>
    </w:p>
    <w:p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olor w:val="000000"/>
          <w:sz w:val="24"/>
          <w:szCs w:val="24"/>
          <w:bdr w:val="nil"/>
        </w:rPr>
      </w:pPr>
    </w:p>
    <w:p w:rsidR="00855EBF" w:rsidRPr="00855EBF" w:rsidRDefault="0016740B"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sidRPr="006347D7">
        <w:rPr>
          <w:rFonts w:ascii="Lora" w:hAnsi="Lora" w:cs="Arial"/>
          <w:sz w:val="24"/>
          <w:szCs w:val="24"/>
        </w:rPr>
        <w:t>A PERPLEXING PROBLEM</w:t>
      </w:r>
    </w:p>
    <w:p w:rsidR="0016740B" w:rsidRPr="00C91D61" w:rsidRDefault="0016740B" w:rsidP="0016740B">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6347D7">
        <w:rPr>
          <w:rFonts w:ascii="Lora" w:hAnsi="Lora" w:cs="Arial"/>
          <w:sz w:val="24"/>
          <w:szCs w:val="24"/>
        </w:rPr>
        <w:t>Covetousness is a very deceptive problem.</w:t>
      </w:r>
    </w:p>
    <w:p w:rsidR="00C91D61" w:rsidRPr="0016740B" w:rsidRDefault="00C91D61" w:rsidP="00C91D6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hAnsi="Lora" w:cs="Arial"/>
          <w:sz w:val="24"/>
          <w:szCs w:val="24"/>
        </w:rPr>
        <w:t>Very few people realize they are covetous.</w:t>
      </w:r>
    </w:p>
    <w:p w:rsidR="0016740B" w:rsidRPr="0016740B" w:rsidRDefault="0016740B" w:rsidP="0016740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6347D7">
        <w:rPr>
          <w:rFonts w:ascii="Lora" w:hAnsi="Lora" w:cs="Arial"/>
          <w:sz w:val="24"/>
          <w:szCs w:val="24"/>
        </w:rPr>
        <w:t>1 Thessalonians 2:5</w:t>
      </w:r>
    </w:p>
    <w:p w:rsidR="0016740B" w:rsidRPr="00C7568A" w:rsidRDefault="0016740B" w:rsidP="0016740B">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6347D7">
        <w:rPr>
          <w:rFonts w:ascii="Lora" w:hAnsi="Lora" w:cs="Arial"/>
          <w:sz w:val="24"/>
          <w:szCs w:val="24"/>
        </w:rPr>
        <w:lastRenderedPageBreak/>
        <w:t>We can wear the cloak of self-righteousness but be guilty of sinful coveting.</w:t>
      </w:r>
    </w:p>
    <w:p w:rsidR="00C7568A" w:rsidRPr="000F7C8B" w:rsidRDefault="00C7568A" w:rsidP="00C7568A">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hAnsi="Lora" w:cs="Arial"/>
          <w:sz w:val="24"/>
          <w:szCs w:val="24"/>
        </w:rPr>
        <w:t>Spurgeon: “I have seen thousands converted, but I have never seen a covetous man converted.”</w:t>
      </w:r>
    </w:p>
    <w:p w:rsidR="000F7C8B" w:rsidRPr="00C91D61" w:rsidRDefault="000F7C8B" w:rsidP="00C7568A">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hAnsi="Lora" w:cs="Arial"/>
          <w:sz w:val="24"/>
          <w:szCs w:val="24"/>
        </w:rPr>
        <w:t>Francis Xavier: “I have heard thousands and thousands of confessions, but I have yet to hear a person confess the sin of covetousness.”</w:t>
      </w:r>
    </w:p>
    <w:p w:rsidR="0016740B" w:rsidRPr="0016740B" w:rsidRDefault="0016740B" w:rsidP="0016740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6347D7">
        <w:rPr>
          <w:rFonts w:ascii="Lora" w:hAnsi="Lora" w:cs="Arial"/>
          <w:sz w:val="24"/>
          <w:szCs w:val="24"/>
        </w:rPr>
        <w:t>Romans 7:7</w:t>
      </w:r>
    </w:p>
    <w:p w:rsidR="0016740B" w:rsidRPr="0016740B" w:rsidRDefault="0016740B" w:rsidP="0016740B">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6347D7">
        <w:rPr>
          <w:rFonts w:ascii="Lora" w:hAnsi="Lora" w:cs="Arial"/>
          <w:sz w:val="24"/>
          <w:szCs w:val="24"/>
        </w:rPr>
        <w:t>Paul recognized that the sin of covetousness was in his heart and life.</w:t>
      </w:r>
    </w:p>
    <w:p w:rsidR="0016740B" w:rsidRPr="0016740B" w:rsidRDefault="0016740B" w:rsidP="0016740B">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6347D7">
        <w:rPr>
          <w:rFonts w:ascii="Lora" w:hAnsi="Lora" w:cs="Arial"/>
          <w:sz w:val="24"/>
          <w:szCs w:val="24"/>
        </w:rPr>
        <w:t>We may never have committed the act of a certain sin, but can we say that we never wanted to?</w:t>
      </w:r>
    </w:p>
    <w:p w:rsidR="0016740B" w:rsidRPr="0016740B" w:rsidRDefault="0016740B" w:rsidP="0016740B">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6347D7">
        <w:rPr>
          <w:rFonts w:ascii="Lora" w:hAnsi="Lora" w:cs="Arial"/>
          <w:sz w:val="24"/>
          <w:szCs w:val="24"/>
        </w:rPr>
        <w:t>We may never have stolen anything, but can we say that we never really wanted what belonged to another person?</w:t>
      </w:r>
    </w:p>
    <w:p w:rsidR="0016740B" w:rsidRPr="007B7758" w:rsidRDefault="0016740B" w:rsidP="0016740B">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6347D7">
        <w:rPr>
          <w:rFonts w:ascii="Lora" w:hAnsi="Lora" w:cs="Arial"/>
          <w:sz w:val="24"/>
          <w:szCs w:val="24"/>
        </w:rPr>
        <w:t>Covetousness is a debasing problem.</w:t>
      </w:r>
    </w:p>
    <w:p w:rsidR="007B7758" w:rsidRPr="0016740B" w:rsidRDefault="007B7758" w:rsidP="007B775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hAnsi="Lora" w:cs="Arial"/>
          <w:sz w:val="24"/>
          <w:szCs w:val="24"/>
        </w:rPr>
        <w:t>Covetousness comes out of the heart.</w:t>
      </w:r>
    </w:p>
    <w:p w:rsidR="0016740B" w:rsidRPr="0016740B" w:rsidRDefault="0016740B" w:rsidP="0016740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6347D7">
        <w:rPr>
          <w:rFonts w:ascii="Lora" w:hAnsi="Lora" w:cs="Arial"/>
          <w:sz w:val="24"/>
          <w:szCs w:val="24"/>
        </w:rPr>
        <w:t>Mark 7:21-23</w:t>
      </w:r>
    </w:p>
    <w:p w:rsidR="0016740B" w:rsidRPr="0016740B" w:rsidRDefault="0016740B" w:rsidP="0016740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6347D7">
        <w:rPr>
          <w:rFonts w:ascii="Lora" w:hAnsi="Lora" w:cs="Arial"/>
          <w:sz w:val="24"/>
          <w:szCs w:val="24"/>
        </w:rPr>
        <w:t>Covetousness shows the vileness of our hearts.</w:t>
      </w:r>
    </w:p>
    <w:p w:rsidR="0016740B" w:rsidRPr="007B7758" w:rsidRDefault="0016740B" w:rsidP="0016740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6347D7">
        <w:rPr>
          <w:rFonts w:ascii="Lora" w:hAnsi="Lora" w:cs="Arial"/>
          <w:sz w:val="24"/>
          <w:szCs w:val="24"/>
        </w:rPr>
        <w:t>Covetousness comes from within.</w:t>
      </w:r>
    </w:p>
    <w:p w:rsidR="007B7758" w:rsidRPr="0016740B" w:rsidRDefault="007B7758" w:rsidP="0016740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hAnsi="Lora" w:cs="Arial"/>
          <w:sz w:val="24"/>
          <w:szCs w:val="24"/>
        </w:rPr>
        <w:t>The heart of the human problem is the problem of the human heart.</w:t>
      </w:r>
    </w:p>
    <w:p w:rsidR="007B7758" w:rsidRPr="007B7758" w:rsidRDefault="007B7758" w:rsidP="007B775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are born with it.</w:t>
      </w:r>
    </w:p>
    <w:p w:rsidR="0016740B" w:rsidRPr="00CB6C8A" w:rsidRDefault="0016740B" w:rsidP="007B775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6347D7">
        <w:rPr>
          <w:rFonts w:ascii="Lora" w:hAnsi="Lora" w:cs="Arial"/>
          <w:sz w:val="24"/>
          <w:szCs w:val="24"/>
        </w:rPr>
        <w:t>We have a “me first” attitude.</w:t>
      </w:r>
    </w:p>
    <w:p w:rsidR="00CB6C8A" w:rsidRPr="00CB6C8A" w:rsidRDefault="00CB6C8A" w:rsidP="00CB6C8A">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hAnsi="Lora" w:cs="Arial"/>
          <w:sz w:val="24"/>
          <w:szCs w:val="24"/>
        </w:rPr>
        <w:t xml:space="preserve">Charles Kingsley: “If you wish to be miserable, think about yourself, about what you want, about what you like, what respect people ought to pay you, and then to you nothing will be pure. You will spoil everything you touch, you will make misery for yourself out of everything good, </w:t>
      </w:r>
      <w:proofErr w:type="gramStart"/>
      <w:r>
        <w:rPr>
          <w:rFonts w:ascii="Lora" w:hAnsi="Lora" w:cs="Arial"/>
          <w:sz w:val="24"/>
          <w:szCs w:val="24"/>
        </w:rPr>
        <w:t>you</w:t>
      </w:r>
      <w:proofErr w:type="gramEnd"/>
      <w:r>
        <w:rPr>
          <w:rFonts w:ascii="Lora" w:hAnsi="Lora" w:cs="Arial"/>
          <w:sz w:val="24"/>
          <w:szCs w:val="24"/>
        </w:rPr>
        <w:t xml:space="preserve"> will be as wretched as you choose.”</w:t>
      </w:r>
    </w:p>
    <w:p w:rsidR="00CB6C8A" w:rsidRPr="00CB6C8A" w:rsidRDefault="00CB6C8A" w:rsidP="00CB6C8A">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hAnsi="Lora" w:cs="Arial"/>
          <w:sz w:val="24"/>
          <w:szCs w:val="24"/>
        </w:rPr>
        <w:t>This is covetousness.</w:t>
      </w:r>
    </w:p>
    <w:p w:rsidR="00CB6C8A" w:rsidRPr="0016740B" w:rsidRDefault="00CB6C8A" w:rsidP="00CB6C8A">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hAnsi="Lora" w:cs="Arial"/>
          <w:sz w:val="24"/>
          <w:szCs w:val="24"/>
        </w:rPr>
        <w:t>Eric Fran: “If I am what I have and what I have is lost, then who am I?”</w:t>
      </w:r>
    </w:p>
    <w:p w:rsidR="0016740B" w:rsidRPr="0016740B" w:rsidRDefault="0016740B" w:rsidP="0016740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6347D7">
        <w:rPr>
          <w:rFonts w:ascii="Lora" w:hAnsi="Lora" w:cs="Arial"/>
          <w:sz w:val="24"/>
          <w:szCs w:val="24"/>
        </w:rPr>
        <w:t xml:space="preserve">Many people define themselves by what they have rather than who they are or to </w:t>
      </w:r>
      <w:proofErr w:type="gramStart"/>
      <w:r w:rsidRPr="006347D7">
        <w:rPr>
          <w:rFonts w:ascii="Lora" w:hAnsi="Lora" w:cs="Arial"/>
          <w:sz w:val="24"/>
          <w:szCs w:val="24"/>
        </w:rPr>
        <w:t>Whom</w:t>
      </w:r>
      <w:proofErr w:type="gramEnd"/>
      <w:r w:rsidRPr="006347D7">
        <w:rPr>
          <w:rFonts w:ascii="Lora" w:hAnsi="Lora" w:cs="Arial"/>
          <w:sz w:val="24"/>
          <w:szCs w:val="24"/>
        </w:rPr>
        <w:t xml:space="preserve"> they belong; we belong to the Lord Jesus Christ.</w:t>
      </w:r>
    </w:p>
    <w:p w:rsidR="0016740B" w:rsidRPr="0016740B" w:rsidRDefault="0016740B" w:rsidP="0016740B">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6347D7">
        <w:rPr>
          <w:rFonts w:ascii="Lora" w:hAnsi="Lora" w:cs="Arial"/>
          <w:sz w:val="24"/>
          <w:szCs w:val="24"/>
        </w:rPr>
        <w:t>Covetousness is a destructive problem.</w:t>
      </w:r>
    </w:p>
    <w:p w:rsidR="0016740B" w:rsidRPr="0016740B" w:rsidRDefault="0016740B" w:rsidP="0016740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6347D7">
        <w:rPr>
          <w:rFonts w:ascii="Lora" w:hAnsi="Lora" w:cs="Arial"/>
          <w:sz w:val="24"/>
          <w:szCs w:val="24"/>
        </w:rPr>
        <w:t>1 Timothy 6:6-10</w:t>
      </w:r>
    </w:p>
    <w:p w:rsidR="0016740B" w:rsidRPr="00DC4B08" w:rsidRDefault="0016740B" w:rsidP="0016740B">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6347D7">
        <w:rPr>
          <w:rFonts w:ascii="Lora" w:hAnsi="Lora" w:cs="Arial"/>
          <w:sz w:val="24"/>
          <w:szCs w:val="24"/>
        </w:rPr>
        <w:t>This passage does not refer to those who are rich, but to those who seek to be rich.</w:t>
      </w:r>
    </w:p>
    <w:p w:rsidR="00DC4B08" w:rsidRPr="0016740B" w:rsidRDefault="00DC4B08" w:rsidP="00DC4B08">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hAnsi="Lora" w:cs="Arial"/>
          <w:sz w:val="24"/>
          <w:szCs w:val="24"/>
        </w:rPr>
        <w:t>Some rich people are godly, some poor people are ungodly; some rich people are ungodly and some poor people are godly.</w:t>
      </w:r>
    </w:p>
    <w:p w:rsidR="0016740B" w:rsidRPr="0016740B" w:rsidRDefault="0016740B" w:rsidP="0016740B">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6347D7">
        <w:rPr>
          <w:rFonts w:ascii="Lora" w:hAnsi="Lora" w:cs="Arial"/>
          <w:sz w:val="24"/>
          <w:szCs w:val="24"/>
        </w:rPr>
        <w:t xml:space="preserve">The Bible does not condemn </w:t>
      </w:r>
      <w:r w:rsidR="00DC4B08">
        <w:rPr>
          <w:rFonts w:ascii="Lora" w:hAnsi="Lora" w:cs="Arial"/>
          <w:sz w:val="24"/>
          <w:szCs w:val="24"/>
        </w:rPr>
        <w:t>riches</w:t>
      </w:r>
      <w:r w:rsidRPr="006347D7">
        <w:rPr>
          <w:rFonts w:ascii="Lora" w:hAnsi="Lora" w:cs="Arial"/>
          <w:sz w:val="24"/>
          <w:szCs w:val="24"/>
        </w:rPr>
        <w:t>.</w:t>
      </w:r>
    </w:p>
    <w:p w:rsidR="0016740B" w:rsidRPr="00DC4B08" w:rsidRDefault="0016740B" w:rsidP="0016740B">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6347D7">
        <w:rPr>
          <w:rFonts w:ascii="Lora" w:hAnsi="Lora" w:cs="Arial"/>
          <w:sz w:val="24"/>
          <w:szCs w:val="24"/>
        </w:rPr>
        <w:t xml:space="preserve">The Bible condemns making </w:t>
      </w:r>
      <w:r w:rsidR="00DC4B08">
        <w:rPr>
          <w:rFonts w:ascii="Lora" w:hAnsi="Lora" w:cs="Arial"/>
          <w:sz w:val="24"/>
          <w:szCs w:val="24"/>
        </w:rPr>
        <w:t>riches</w:t>
      </w:r>
      <w:r w:rsidRPr="006347D7">
        <w:rPr>
          <w:rFonts w:ascii="Lora" w:hAnsi="Lora" w:cs="Arial"/>
          <w:sz w:val="24"/>
          <w:szCs w:val="24"/>
        </w:rPr>
        <w:t xml:space="preserve"> your goal.</w:t>
      </w:r>
    </w:p>
    <w:p w:rsidR="00DC4B08" w:rsidRPr="0016740B" w:rsidRDefault="00DC4B08" w:rsidP="00DC4B08">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hAnsi="Lora" w:cs="Arial"/>
          <w:sz w:val="24"/>
          <w:szCs w:val="24"/>
        </w:rPr>
        <w:t>This goal puts another god in your life.</w:t>
      </w:r>
    </w:p>
    <w:p w:rsidR="0016740B" w:rsidRPr="00523050" w:rsidRDefault="0016740B" w:rsidP="0016740B">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6347D7">
        <w:rPr>
          <w:rFonts w:ascii="Lora" w:hAnsi="Lora" w:cs="Arial"/>
          <w:sz w:val="24"/>
          <w:szCs w:val="24"/>
        </w:rPr>
        <w:t>Matthew 6:33</w:t>
      </w:r>
    </w:p>
    <w:p w:rsidR="00523050" w:rsidRPr="00523050" w:rsidRDefault="00523050" w:rsidP="00523050">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hAnsi="Lora" w:cs="Arial"/>
          <w:sz w:val="24"/>
          <w:szCs w:val="24"/>
        </w:rPr>
        <w:t>Never tell someone, “Make all the money you can, just make it honestly.”</w:t>
      </w:r>
    </w:p>
    <w:p w:rsidR="00523050" w:rsidRPr="0016740B" w:rsidRDefault="00523050" w:rsidP="00523050">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hAnsi="Lora" w:cs="Arial"/>
          <w:sz w:val="24"/>
          <w:szCs w:val="24"/>
        </w:rPr>
        <w:t>Otherwise, they will be out making money when they should be doing more important things.</w:t>
      </w:r>
    </w:p>
    <w:p w:rsidR="0016740B" w:rsidRPr="0016740B" w:rsidRDefault="0016740B" w:rsidP="0016740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6347D7">
        <w:rPr>
          <w:rFonts w:ascii="Lora" w:hAnsi="Lora" w:cs="Arial"/>
          <w:sz w:val="24"/>
          <w:szCs w:val="24"/>
        </w:rPr>
        <w:t xml:space="preserve">Covetousness can cause us to disobey </w:t>
      </w:r>
      <w:r w:rsidR="00523050">
        <w:rPr>
          <w:rFonts w:ascii="Lora" w:hAnsi="Lora" w:cs="Arial"/>
          <w:sz w:val="24"/>
          <w:szCs w:val="24"/>
        </w:rPr>
        <w:t xml:space="preserve">all </w:t>
      </w:r>
      <w:r w:rsidRPr="006347D7">
        <w:rPr>
          <w:rFonts w:ascii="Lora" w:hAnsi="Lora" w:cs="Arial"/>
          <w:sz w:val="24"/>
          <w:szCs w:val="24"/>
        </w:rPr>
        <w:t>the other commandments.</w:t>
      </w:r>
    </w:p>
    <w:p w:rsidR="0016740B" w:rsidRPr="0016740B" w:rsidRDefault="0016740B" w:rsidP="0016740B">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6347D7">
        <w:rPr>
          <w:rFonts w:ascii="Lora" w:hAnsi="Lora" w:cs="Arial"/>
          <w:sz w:val="24"/>
          <w:szCs w:val="24"/>
        </w:rPr>
        <w:t>Exodus 20:3-4</w:t>
      </w:r>
    </w:p>
    <w:p w:rsidR="0016740B" w:rsidRDefault="0016740B" w:rsidP="0016740B">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6347D7">
        <w:rPr>
          <w:rFonts w:ascii="Lora" w:hAnsi="Lora" w:cs="Arial"/>
          <w:sz w:val="24"/>
          <w:szCs w:val="24"/>
        </w:rPr>
        <w:lastRenderedPageBreak/>
        <w:t>Colossians 3:5</w:t>
      </w:r>
    </w:p>
    <w:p w:rsidR="0016740B" w:rsidRPr="00855EBF" w:rsidRDefault="0016740B" w:rsidP="0016740B">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6347D7">
        <w:rPr>
          <w:rFonts w:ascii="Lora" w:hAnsi="Lora" w:cs="Arial"/>
          <w:sz w:val="24"/>
          <w:szCs w:val="24"/>
        </w:rPr>
        <w:t>Covetousness is idolatry.</w:t>
      </w:r>
    </w:p>
    <w:p w:rsidR="0016740B" w:rsidRPr="00855EBF" w:rsidRDefault="00956D92" w:rsidP="0016740B">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hAnsi="Lora" w:cs="Arial"/>
          <w:sz w:val="24"/>
          <w:szCs w:val="24"/>
        </w:rPr>
        <w:t>When gold becomes our god and greed is our creed, then c</w:t>
      </w:r>
      <w:r w:rsidR="0016740B" w:rsidRPr="006347D7">
        <w:rPr>
          <w:rFonts w:ascii="Lora" w:hAnsi="Lora" w:cs="Arial"/>
          <w:sz w:val="24"/>
          <w:szCs w:val="24"/>
        </w:rPr>
        <w:t>ovetousness breaks the first two commandments.</w:t>
      </w:r>
    </w:p>
    <w:p w:rsidR="0016740B" w:rsidRPr="00855EBF" w:rsidRDefault="0016740B" w:rsidP="0016740B">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6347D7">
        <w:rPr>
          <w:rFonts w:ascii="Lora" w:hAnsi="Lora" w:cs="Arial"/>
          <w:sz w:val="24"/>
          <w:szCs w:val="24"/>
        </w:rPr>
        <w:t>Exodus 20:7</w:t>
      </w:r>
    </w:p>
    <w:p w:rsidR="0016740B" w:rsidRPr="00855EBF" w:rsidRDefault="00956D92" w:rsidP="0016740B">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hAnsi="Lora" w:cs="Arial"/>
          <w:sz w:val="24"/>
          <w:szCs w:val="24"/>
        </w:rPr>
        <w:t>Many people</w:t>
      </w:r>
      <w:r w:rsidR="0016740B" w:rsidRPr="006347D7">
        <w:rPr>
          <w:rFonts w:ascii="Lora" w:hAnsi="Lora" w:cs="Arial"/>
          <w:sz w:val="24"/>
          <w:szCs w:val="24"/>
        </w:rPr>
        <w:t xml:space="preserve"> have used God and </w:t>
      </w:r>
      <w:r>
        <w:rPr>
          <w:rFonts w:ascii="Lora" w:hAnsi="Lora" w:cs="Arial"/>
          <w:sz w:val="24"/>
          <w:szCs w:val="24"/>
        </w:rPr>
        <w:t>religion</w:t>
      </w:r>
      <w:r w:rsidR="0016740B" w:rsidRPr="006347D7">
        <w:rPr>
          <w:rFonts w:ascii="Lora" w:hAnsi="Lora" w:cs="Arial"/>
          <w:sz w:val="24"/>
          <w:szCs w:val="24"/>
        </w:rPr>
        <w:t xml:space="preserve"> to try to get ahead and to get for </w:t>
      </w:r>
      <w:r>
        <w:rPr>
          <w:rFonts w:ascii="Lora" w:hAnsi="Lora" w:cs="Arial"/>
          <w:sz w:val="24"/>
          <w:szCs w:val="24"/>
        </w:rPr>
        <w:t>themselves the things they want.</w:t>
      </w:r>
    </w:p>
    <w:p w:rsidR="0016740B" w:rsidRPr="00855EBF" w:rsidRDefault="00DB627B" w:rsidP="00DB627B">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hAnsi="Lora" w:cs="Arial"/>
          <w:sz w:val="24"/>
          <w:szCs w:val="24"/>
        </w:rPr>
        <w:t>This makes their religion</w:t>
      </w:r>
      <w:r w:rsidR="0016740B" w:rsidRPr="006347D7">
        <w:rPr>
          <w:rFonts w:ascii="Lora" w:hAnsi="Lora" w:cs="Arial"/>
          <w:sz w:val="24"/>
          <w:szCs w:val="24"/>
        </w:rPr>
        <w:t xml:space="preserve"> a form of self-service and hypocrisy.</w:t>
      </w:r>
    </w:p>
    <w:p w:rsidR="0016740B" w:rsidRPr="00855EBF" w:rsidRDefault="0016740B" w:rsidP="0016740B">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6347D7">
        <w:rPr>
          <w:rFonts w:ascii="Lora" w:hAnsi="Lora" w:cs="Arial"/>
          <w:sz w:val="24"/>
          <w:szCs w:val="24"/>
        </w:rPr>
        <w:t>Exodus 20:8</w:t>
      </w:r>
    </w:p>
    <w:p w:rsidR="0016740B" w:rsidRPr="00855EBF" w:rsidRDefault="0016740B" w:rsidP="0016740B">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6347D7">
        <w:rPr>
          <w:rFonts w:ascii="Lora" w:hAnsi="Lora" w:cs="Arial"/>
          <w:sz w:val="24"/>
          <w:szCs w:val="24"/>
        </w:rPr>
        <w:t xml:space="preserve">Covetousness prompts businesses to stay open on the </w:t>
      </w:r>
      <w:proofErr w:type="gramStart"/>
      <w:r w:rsidRPr="006347D7">
        <w:rPr>
          <w:rFonts w:ascii="Lora" w:hAnsi="Lora" w:cs="Arial"/>
          <w:sz w:val="24"/>
          <w:szCs w:val="24"/>
        </w:rPr>
        <w:t>Lord’s day</w:t>
      </w:r>
      <w:proofErr w:type="gramEnd"/>
      <w:r w:rsidRPr="006347D7">
        <w:rPr>
          <w:rFonts w:ascii="Lora" w:hAnsi="Lora" w:cs="Arial"/>
          <w:sz w:val="24"/>
          <w:szCs w:val="24"/>
        </w:rPr>
        <w:t>.</w:t>
      </w:r>
    </w:p>
    <w:p w:rsidR="0016740B" w:rsidRPr="0016740B" w:rsidRDefault="0016740B" w:rsidP="0016740B">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6347D7">
        <w:rPr>
          <w:rFonts w:ascii="Lora" w:hAnsi="Lora" w:cs="Arial"/>
          <w:sz w:val="24"/>
          <w:szCs w:val="24"/>
        </w:rPr>
        <w:t>Exodus 20:12</w:t>
      </w:r>
    </w:p>
    <w:p w:rsidR="0016740B" w:rsidRDefault="007D5C8B" w:rsidP="0016740B">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hAnsi="Lora" w:cs="Arial"/>
          <w:sz w:val="24"/>
          <w:szCs w:val="24"/>
        </w:rPr>
        <w:t xml:space="preserve">Covetousness is the reason </w:t>
      </w:r>
      <w:r w:rsidR="0016740B" w:rsidRPr="006347D7">
        <w:rPr>
          <w:rFonts w:ascii="Lora" w:hAnsi="Lora" w:cs="Arial"/>
          <w:sz w:val="24"/>
          <w:szCs w:val="24"/>
        </w:rPr>
        <w:t>we fail to care for aging parents or even decide against having children due to coveting other things.</w:t>
      </w:r>
    </w:p>
    <w:p w:rsidR="0016740B" w:rsidRDefault="0016740B" w:rsidP="0016740B">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6347D7">
        <w:rPr>
          <w:rFonts w:ascii="Lora" w:hAnsi="Lora" w:cs="Arial"/>
          <w:sz w:val="24"/>
          <w:szCs w:val="24"/>
        </w:rPr>
        <w:t>Exodus 20:13</w:t>
      </w:r>
    </w:p>
    <w:p w:rsidR="0016740B" w:rsidRPr="00855EBF" w:rsidRDefault="0016740B" w:rsidP="0016740B">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6347D7">
        <w:rPr>
          <w:rFonts w:ascii="Lora" w:hAnsi="Lora" w:cs="Arial"/>
          <w:sz w:val="24"/>
          <w:szCs w:val="24"/>
        </w:rPr>
        <w:t>Covetousness is often the motive</w:t>
      </w:r>
      <w:r w:rsidR="007D5C8B">
        <w:rPr>
          <w:rFonts w:ascii="Lora" w:hAnsi="Lora" w:cs="Arial"/>
          <w:sz w:val="24"/>
          <w:szCs w:val="24"/>
        </w:rPr>
        <w:t xml:space="preserve"> behind many killings</w:t>
      </w:r>
      <w:r w:rsidRPr="006347D7">
        <w:rPr>
          <w:rFonts w:ascii="Lora" w:hAnsi="Lora" w:cs="Arial"/>
          <w:sz w:val="24"/>
          <w:szCs w:val="24"/>
        </w:rPr>
        <w:t>.</w:t>
      </w:r>
    </w:p>
    <w:p w:rsidR="0016740B" w:rsidRPr="007D5C8B" w:rsidRDefault="0016740B" w:rsidP="0016740B">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6347D7">
        <w:rPr>
          <w:rFonts w:ascii="Lora" w:hAnsi="Lora" w:cs="Arial"/>
          <w:sz w:val="24"/>
          <w:szCs w:val="24"/>
        </w:rPr>
        <w:t>Exodus 20:14</w:t>
      </w:r>
    </w:p>
    <w:p w:rsidR="007D5C8B" w:rsidRPr="00855EBF" w:rsidRDefault="007D5C8B" w:rsidP="007D5C8B">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hAnsi="Lora" w:cs="Arial"/>
          <w:sz w:val="24"/>
          <w:szCs w:val="24"/>
        </w:rPr>
        <w:t>We take what belongs to others because of covetousness.</w:t>
      </w:r>
    </w:p>
    <w:p w:rsidR="0016740B" w:rsidRPr="007D5C8B" w:rsidRDefault="0016740B" w:rsidP="0016740B">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6347D7">
        <w:rPr>
          <w:rFonts w:ascii="Lora" w:hAnsi="Lora" w:cs="Arial"/>
          <w:sz w:val="24"/>
          <w:szCs w:val="24"/>
        </w:rPr>
        <w:t>Exodus 20:15</w:t>
      </w:r>
    </w:p>
    <w:p w:rsidR="007D5C8B" w:rsidRPr="00855EBF" w:rsidRDefault="007D5C8B" w:rsidP="007D5C8B">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Lying about someone is stealing their reputation and </w:t>
      </w:r>
      <w:r w:rsidR="00882B8C">
        <w:rPr>
          <w:rFonts w:ascii="Lora" w:eastAsia="Arial Unicode MS" w:hAnsi="Lora" w:cs="Arial"/>
          <w:color w:val="000000"/>
          <w:sz w:val="24"/>
          <w:szCs w:val="24"/>
          <w:bdr w:val="nil"/>
        </w:rPr>
        <w:t>lying about yourself to get ahead are both forms of c</w:t>
      </w:r>
      <w:r>
        <w:rPr>
          <w:rFonts w:ascii="Lora" w:eastAsia="Arial Unicode MS" w:hAnsi="Lora" w:cs="Arial"/>
          <w:color w:val="000000"/>
          <w:sz w:val="24"/>
          <w:szCs w:val="24"/>
          <w:bdr w:val="nil"/>
        </w:rPr>
        <w:t>ovetousness.</w:t>
      </w:r>
    </w:p>
    <w:p w:rsidR="0016740B" w:rsidRPr="00855EBF" w:rsidRDefault="0016740B" w:rsidP="0016740B">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6347D7">
        <w:rPr>
          <w:rFonts w:ascii="Lora" w:hAnsi="Lora" w:cs="Arial"/>
          <w:sz w:val="24"/>
          <w:szCs w:val="24"/>
        </w:rPr>
        <w:t>Exodus 20:16</w:t>
      </w:r>
    </w:p>
    <w:p w:rsidR="0016740B" w:rsidRPr="00855EBF" w:rsidRDefault="0016740B" w:rsidP="0016740B">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6347D7">
        <w:rPr>
          <w:rFonts w:ascii="Lora" w:hAnsi="Lora" w:cs="Arial"/>
          <w:sz w:val="24"/>
          <w:szCs w:val="24"/>
        </w:rPr>
        <w:t>When we break this commandment, we are stealing someone’s reputation or trying by dishonesty to get ahead.</w:t>
      </w:r>
    </w:p>
    <w:p w:rsidR="0016740B" w:rsidRPr="00855EBF" w:rsidRDefault="0016740B" w:rsidP="0016740B">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6347D7">
        <w:rPr>
          <w:rFonts w:ascii="Lora" w:hAnsi="Lora" w:cs="Arial"/>
          <w:sz w:val="24"/>
          <w:szCs w:val="24"/>
        </w:rPr>
        <w:t>Each one of the above commandments are transgressed by disobeying the commandment in Exodus 20:17.</w:t>
      </w:r>
    </w:p>
    <w:p w:rsidR="00882B8C" w:rsidRPr="00882B8C" w:rsidRDefault="00882B8C" w:rsidP="00882B8C">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Covetousness leads to Hell.</w:t>
      </w:r>
    </w:p>
    <w:p w:rsidR="0016740B" w:rsidRPr="00855EBF" w:rsidRDefault="0016740B" w:rsidP="00882B8C">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6347D7">
        <w:rPr>
          <w:rFonts w:ascii="Lora" w:hAnsi="Lora" w:cs="Arial"/>
          <w:sz w:val="24"/>
          <w:szCs w:val="24"/>
        </w:rPr>
        <w:t>Ephesians 5:5</w:t>
      </w:r>
    </w:p>
    <w:p w:rsidR="0016740B" w:rsidRPr="00855EBF" w:rsidRDefault="0016740B" w:rsidP="00882B8C">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6347D7">
        <w:rPr>
          <w:rFonts w:ascii="Lora" w:hAnsi="Lora" w:cs="Arial"/>
          <w:sz w:val="24"/>
          <w:szCs w:val="24"/>
        </w:rPr>
        <w:t>Covetousness is no a minor sin.</w:t>
      </w:r>
    </w:p>
    <w:p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olor w:val="000000"/>
          <w:sz w:val="24"/>
          <w:szCs w:val="24"/>
          <w:bdr w:val="nil"/>
        </w:rPr>
      </w:pPr>
    </w:p>
    <w:p w:rsidR="00855EBF" w:rsidRPr="00855EBF" w:rsidRDefault="0016740B"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hAnsi="Lora" w:cs="Arial"/>
          <w:sz w:val="24"/>
          <w:szCs w:val="24"/>
        </w:rPr>
        <w:t>A PROPER PERSPECTIVE</w:t>
      </w:r>
    </w:p>
    <w:p w:rsidR="00882B8C" w:rsidRPr="00882B8C" w:rsidRDefault="00882B8C"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Covetousness is a</w:t>
      </w:r>
      <w:r w:rsidR="00950FF6">
        <w:rPr>
          <w:rFonts w:ascii="Lora" w:eastAsia="Arial Unicode MS" w:hAnsi="Lora" w:cs="Arial"/>
          <w:color w:val="000000"/>
          <w:sz w:val="24"/>
          <w:szCs w:val="24"/>
          <w:bdr w:val="nil"/>
        </w:rPr>
        <w:t xml:space="preserve"> </w:t>
      </w:r>
      <w:r>
        <w:rPr>
          <w:rFonts w:ascii="Lora" w:eastAsia="Arial Unicode MS" w:hAnsi="Lora" w:cs="Arial"/>
          <w:color w:val="000000"/>
          <w:sz w:val="24"/>
          <w:szCs w:val="24"/>
          <w:bdr w:val="nil"/>
        </w:rPr>
        <w:t xml:space="preserve">lack of </w:t>
      </w:r>
      <w:r w:rsidR="00950FF6">
        <w:rPr>
          <w:rFonts w:ascii="Lora" w:eastAsia="Arial Unicode MS" w:hAnsi="Lora" w:cs="Arial"/>
          <w:color w:val="000000"/>
          <w:sz w:val="24"/>
          <w:szCs w:val="24"/>
          <w:bdr w:val="nil"/>
        </w:rPr>
        <w:t>perspective.</w:t>
      </w:r>
    </w:p>
    <w:p w:rsidR="00855EBF" w:rsidRPr="00950FF6" w:rsidRDefault="0016740B"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6347D7">
        <w:rPr>
          <w:rFonts w:ascii="Lora" w:hAnsi="Lora" w:cs="Arial"/>
          <w:sz w:val="24"/>
          <w:szCs w:val="24"/>
        </w:rPr>
        <w:t>The secret of satisfaction and contentment can only be found in the Lord Jesus Christ.</w:t>
      </w:r>
    </w:p>
    <w:p w:rsidR="00950FF6" w:rsidRPr="00950FF6" w:rsidRDefault="00950FF6" w:rsidP="00950FF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hAnsi="Lora" w:cs="Arial"/>
          <w:sz w:val="24"/>
          <w:szCs w:val="24"/>
        </w:rPr>
        <w:t>Hebrews 13:5-6</w:t>
      </w:r>
    </w:p>
    <w:p w:rsidR="00950FF6" w:rsidRDefault="00950FF6" w:rsidP="00950FF6">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hAnsi="Lora" w:cs="Arial"/>
          <w:sz w:val="24"/>
          <w:szCs w:val="24"/>
        </w:rPr>
        <w:t>“Conversation” in verse 5 means “lifestyle.”</w:t>
      </w:r>
    </w:p>
    <w:p w:rsidR="005001BD" w:rsidRDefault="0016740B" w:rsidP="00950FF6">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6347D7">
        <w:rPr>
          <w:rFonts w:ascii="Lora" w:hAnsi="Lora" w:cs="Arial"/>
          <w:sz w:val="24"/>
          <w:szCs w:val="24"/>
        </w:rPr>
        <w:t>The only truly contented and satisfied people are those who’ve let go of this world with both hands and have taken hold of Jesus Christ with both hands.</w:t>
      </w:r>
    </w:p>
    <w:p w:rsidR="005001BD" w:rsidRPr="00855EBF" w:rsidRDefault="0016740B"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6347D7">
        <w:rPr>
          <w:rFonts w:ascii="Lora" w:hAnsi="Lora" w:cs="Arial"/>
          <w:sz w:val="24"/>
          <w:szCs w:val="24"/>
        </w:rPr>
        <w:t>We must have a proper perspective.</w:t>
      </w:r>
    </w:p>
    <w:p w:rsidR="00855EBF" w:rsidRPr="00433B59" w:rsidRDefault="0016740B" w:rsidP="0016740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6347D7">
        <w:rPr>
          <w:rFonts w:ascii="Lora" w:hAnsi="Lora" w:cs="Arial"/>
          <w:sz w:val="24"/>
          <w:szCs w:val="24"/>
        </w:rPr>
        <w:t>How rich we are when we are saved and have God.</w:t>
      </w:r>
    </w:p>
    <w:p w:rsidR="00433B59" w:rsidRPr="00855EBF" w:rsidRDefault="00433B59" w:rsidP="00433B59">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hAnsi="Lora" w:cs="Arial"/>
          <w:sz w:val="24"/>
          <w:szCs w:val="24"/>
        </w:rPr>
        <w:t>Salvation</w:t>
      </w:r>
    </w:p>
    <w:p w:rsidR="00855EBF" w:rsidRPr="00855EBF" w:rsidRDefault="0016740B" w:rsidP="00433B59">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6347D7">
        <w:rPr>
          <w:rFonts w:ascii="Lora" w:hAnsi="Lora" w:cs="Arial"/>
          <w:sz w:val="24"/>
          <w:szCs w:val="24"/>
        </w:rPr>
        <w:t>Psalm 73:25-26</w:t>
      </w:r>
    </w:p>
    <w:p w:rsidR="00855EBF" w:rsidRPr="00855EBF" w:rsidRDefault="00433B59" w:rsidP="00433B59">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Family: spouse and children</w:t>
      </w:r>
    </w:p>
    <w:p w:rsidR="00855EBF" w:rsidRPr="0016740B" w:rsidRDefault="0016740B" w:rsidP="00433B59">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6347D7">
        <w:rPr>
          <w:rFonts w:ascii="Lora" w:hAnsi="Lora" w:cs="Arial"/>
          <w:sz w:val="24"/>
          <w:szCs w:val="24"/>
        </w:rPr>
        <w:t>Proverbs 18:22</w:t>
      </w:r>
    </w:p>
    <w:p w:rsidR="0016740B" w:rsidRPr="00433B59" w:rsidRDefault="0016740B" w:rsidP="00433B59">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6347D7">
        <w:rPr>
          <w:rFonts w:ascii="Lora" w:hAnsi="Lora" w:cs="Arial"/>
          <w:sz w:val="24"/>
          <w:szCs w:val="24"/>
        </w:rPr>
        <w:lastRenderedPageBreak/>
        <w:t>Psalm 127:3</w:t>
      </w:r>
    </w:p>
    <w:p w:rsidR="00433B59" w:rsidRPr="00433B59" w:rsidRDefault="00433B59" w:rsidP="00433B59">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hAnsi="Lora" w:cs="Arial"/>
          <w:sz w:val="24"/>
          <w:szCs w:val="24"/>
        </w:rPr>
        <w:t>Children do not make a rich man poor, they make a poor man rich.</w:t>
      </w:r>
    </w:p>
    <w:p w:rsidR="00433B59" w:rsidRPr="00855EBF" w:rsidRDefault="00433B59" w:rsidP="00433B59">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hAnsi="Lora" w:cs="Arial"/>
          <w:sz w:val="24"/>
          <w:szCs w:val="24"/>
        </w:rPr>
        <w:t>A rich man cannot take his riches to Heaven, but a saved man can take his children to Heaven.</w:t>
      </w:r>
    </w:p>
    <w:p w:rsidR="00855EBF" w:rsidRPr="0016740B" w:rsidRDefault="0016740B" w:rsidP="0016740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6347D7">
        <w:rPr>
          <w:rFonts w:ascii="Lora" w:hAnsi="Lora" w:cs="Arial"/>
          <w:sz w:val="24"/>
          <w:szCs w:val="24"/>
        </w:rPr>
        <w:t>As Christians, we have friends and brothers and sisters in Christ.</w:t>
      </w:r>
    </w:p>
    <w:p w:rsidR="0016740B" w:rsidRPr="00855EBF" w:rsidRDefault="0016740B" w:rsidP="0016740B">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6347D7">
        <w:rPr>
          <w:rFonts w:ascii="Lora" w:hAnsi="Lora" w:cs="Arial"/>
          <w:sz w:val="24"/>
          <w:szCs w:val="24"/>
        </w:rPr>
        <w:t>Proverbs 17:17</w:t>
      </w:r>
    </w:p>
    <w:p w:rsidR="00855EBF" w:rsidRPr="0016740B" w:rsidRDefault="0016740B" w:rsidP="0016740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6347D7">
        <w:rPr>
          <w:rFonts w:ascii="Lora" w:hAnsi="Lora" w:cs="Arial"/>
          <w:sz w:val="24"/>
          <w:szCs w:val="24"/>
        </w:rPr>
        <w:t>We have wisdom and knowledge of the Word of God.</w:t>
      </w:r>
    </w:p>
    <w:p w:rsidR="0016740B" w:rsidRPr="00855EBF" w:rsidRDefault="0016740B" w:rsidP="0016740B">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6347D7">
        <w:rPr>
          <w:rFonts w:ascii="Lora" w:hAnsi="Lora" w:cs="Arial"/>
          <w:sz w:val="24"/>
          <w:szCs w:val="24"/>
        </w:rPr>
        <w:t>Proverbs 3:13-14</w:t>
      </w:r>
    </w:p>
    <w:p w:rsidR="00855EBF" w:rsidRPr="00433B59" w:rsidRDefault="0016740B" w:rsidP="0016740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6347D7">
        <w:rPr>
          <w:rFonts w:ascii="Lora" w:hAnsi="Lora" w:cs="Arial"/>
          <w:sz w:val="24"/>
          <w:szCs w:val="24"/>
        </w:rPr>
        <w:t>We have peace that passes all understanding in God.</w:t>
      </w:r>
    </w:p>
    <w:p w:rsidR="00433B59" w:rsidRPr="0016740B" w:rsidRDefault="00433B59" w:rsidP="00433B59">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hAnsi="Lora" w:cs="Arial"/>
          <w:sz w:val="24"/>
          <w:szCs w:val="24"/>
        </w:rPr>
        <w:t xml:space="preserve">We can be satisfied with our needs and not our </w:t>
      </w:r>
      <w:proofErr w:type="spellStart"/>
      <w:r>
        <w:rPr>
          <w:rFonts w:ascii="Lora" w:hAnsi="Lora" w:cs="Arial"/>
          <w:sz w:val="24"/>
          <w:szCs w:val="24"/>
        </w:rPr>
        <w:t>greeds</w:t>
      </w:r>
      <w:proofErr w:type="spellEnd"/>
      <w:r>
        <w:rPr>
          <w:rFonts w:ascii="Lora" w:hAnsi="Lora" w:cs="Arial"/>
          <w:sz w:val="24"/>
          <w:szCs w:val="24"/>
        </w:rPr>
        <w:t>.</w:t>
      </w:r>
    </w:p>
    <w:p w:rsidR="0016740B" w:rsidRPr="0016740B" w:rsidRDefault="0016740B" w:rsidP="0016740B">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6347D7">
        <w:rPr>
          <w:rFonts w:ascii="Lora" w:hAnsi="Lora" w:cs="Arial"/>
          <w:sz w:val="24"/>
          <w:szCs w:val="24"/>
        </w:rPr>
        <w:t>Philippians 4:11</w:t>
      </w:r>
    </w:p>
    <w:p w:rsidR="0016740B" w:rsidRPr="00855EBF" w:rsidRDefault="0016740B" w:rsidP="0016740B">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6347D7">
        <w:rPr>
          <w:rFonts w:ascii="Lora" w:hAnsi="Lora" w:cs="Arial"/>
          <w:sz w:val="24"/>
          <w:szCs w:val="24"/>
        </w:rPr>
        <w:t>Isaiah 48:22</w:t>
      </w:r>
    </w:p>
    <w:p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olor w:val="000000"/>
          <w:sz w:val="24"/>
          <w:szCs w:val="24"/>
          <w:bdr w:val="nil"/>
        </w:rPr>
      </w:pPr>
    </w:p>
    <w:p w:rsidR="00855EBF" w:rsidRPr="00855EBF" w:rsidRDefault="0016740B"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sidRPr="006347D7">
        <w:rPr>
          <w:rFonts w:ascii="Lora" w:hAnsi="Lora" w:cs="Arial"/>
          <w:sz w:val="24"/>
          <w:szCs w:val="24"/>
        </w:rPr>
        <w:t>A PROPER PRACTICE</w:t>
      </w:r>
    </w:p>
    <w:p w:rsidR="00855EBF" w:rsidRPr="00827E5B" w:rsidRDefault="0016740B"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6347D7">
        <w:rPr>
          <w:rFonts w:ascii="Lora" w:hAnsi="Lora" w:cs="Arial"/>
          <w:sz w:val="24"/>
          <w:szCs w:val="24"/>
        </w:rPr>
        <w:t>What must we do to find satisfaction and how can we teach our children contentment?</w:t>
      </w:r>
    </w:p>
    <w:p w:rsidR="00827E5B" w:rsidRPr="0016740B" w:rsidRDefault="00827E5B"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hAnsi="Lora" w:cs="Arial"/>
          <w:sz w:val="24"/>
          <w:szCs w:val="24"/>
        </w:rPr>
        <w:t>What is the secret of satisfaction?</w:t>
      </w:r>
    </w:p>
    <w:p w:rsidR="0016740B" w:rsidRPr="0016740B" w:rsidRDefault="0016740B" w:rsidP="0016740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6347D7">
        <w:rPr>
          <w:rFonts w:ascii="Lora" w:hAnsi="Lora" w:cs="Arial"/>
          <w:sz w:val="24"/>
          <w:szCs w:val="24"/>
        </w:rPr>
        <w:t>Trust in the Lord.</w:t>
      </w:r>
    </w:p>
    <w:p w:rsidR="0016740B" w:rsidRPr="0016740B" w:rsidRDefault="0016740B" w:rsidP="0016740B">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6347D7">
        <w:rPr>
          <w:rFonts w:ascii="Lora" w:hAnsi="Lora" w:cs="Arial"/>
          <w:sz w:val="24"/>
          <w:szCs w:val="24"/>
        </w:rPr>
        <w:t>A covetous person does not have his or her eyes upon the Lord.</w:t>
      </w:r>
    </w:p>
    <w:p w:rsidR="0016740B" w:rsidRPr="0016740B" w:rsidRDefault="0016740B" w:rsidP="0016740B">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6347D7">
        <w:rPr>
          <w:rFonts w:ascii="Lora" w:hAnsi="Lora" w:cs="Arial"/>
          <w:sz w:val="24"/>
          <w:szCs w:val="24"/>
        </w:rPr>
        <w:t>Only God can satisfy the deepest longing of our hearts.</w:t>
      </w:r>
    </w:p>
    <w:p w:rsidR="0016740B" w:rsidRPr="0016740B" w:rsidRDefault="0016740B" w:rsidP="0016740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6347D7">
        <w:rPr>
          <w:rFonts w:ascii="Lora" w:hAnsi="Lora" w:cs="Arial"/>
          <w:sz w:val="24"/>
          <w:szCs w:val="24"/>
        </w:rPr>
        <w:t>Develop a spirit of thankfulness.</w:t>
      </w:r>
    </w:p>
    <w:p w:rsidR="0016740B" w:rsidRPr="0016740B" w:rsidRDefault="0016740B" w:rsidP="0016740B">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6347D7">
        <w:rPr>
          <w:rFonts w:ascii="Lora" w:hAnsi="Lora" w:cs="Arial"/>
          <w:sz w:val="24"/>
          <w:szCs w:val="24"/>
        </w:rPr>
        <w:t>Be thankful to God and bless His name.</w:t>
      </w:r>
    </w:p>
    <w:p w:rsidR="0016740B" w:rsidRPr="0016740B" w:rsidRDefault="0016740B" w:rsidP="0016740B">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6347D7">
        <w:rPr>
          <w:rFonts w:ascii="Lora" w:hAnsi="Lora" w:cs="Arial"/>
          <w:sz w:val="24"/>
          <w:szCs w:val="24"/>
        </w:rPr>
        <w:t>Help children understand how wealthy they are in Christ.</w:t>
      </w:r>
    </w:p>
    <w:p w:rsidR="0016740B" w:rsidRDefault="0016740B" w:rsidP="0016740B">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6347D7">
        <w:rPr>
          <w:rFonts w:ascii="Lora" w:hAnsi="Lora" w:cs="Arial"/>
          <w:sz w:val="24"/>
          <w:szCs w:val="24"/>
        </w:rPr>
        <w:t>The problem we face with covetousness is not that we want more, but that we want more than somebody else.</w:t>
      </w:r>
    </w:p>
    <w:p w:rsidR="005001BD" w:rsidRDefault="0016740B" w:rsidP="0016740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6347D7">
        <w:rPr>
          <w:rFonts w:ascii="Lora" w:hAnsi="Lora" w:cs="Arial"/>
          <w:sz w:val="24"/>
          <w:szCs w:val="24"/>
        </w:rPr>
        <w:t>Learn to love other people.</w:t>
      </w:r>
    </w:p>
    <w:p w:rsidR="00AD64DB" w:rsidRPr="00AD64DB" w:rsidRDefault="00AD64DB" w:rsidP="0016740B">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6347D7">
        <w:rPr>
          <w:rFonts w:ascii="Lora" w:hAnsi="Lora" w:cs="Arial"/>
          <w:sz w:val="24"/>
          <w:szCs w:val="24"/>
        </w:rPr>
        <w:t>We covet what someone else has when we do not love that person.</w:t>
      </w:r>
      <w:bookmarkStart w:id="0" w:name="_GoBack"/>
      <w:bookmarkEnd w:id="0"/>
    </w:p>
    <w:p w:rsidR="00855EBF" w:rsidRPr="00AD64DB" w:rsidRDefault="0016740B" w:rsidP="00AD64DB">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6347D7">
        <w:rPr>
          <w:rFonts w:ascii="Lora" w:hAnsi="Lora" w:cs="Arial"/>
          <w:sz w:val="24"/>
          <w:szCs w:val="24"/>
        </w:rPr>
        <w:t>If we love others, then we will rejoice with them that they have what they have.</w:t>
      </w:r>
    </w:p>
    <w:p w:rsidR="00855EBF" w:rsidRPr="00855EBF" w:rsidRDefault="0016740B" w:rsidP="0016740B">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6347D7">
        <w:rPr>
          <w:rFonts w:ascii="Lora" w:hAnsi="Lora" w:cs="Arial"/>
          <w:sz w:val="24"/>
          <w:szCs w:val="24"/>
        </w:rPr>
        <w:t>When we are jealous of someone else, it is a good indicator that we do not love that person.</w:t>
      </w:r>
    </w:p>
    <w:p w:rsidR="00855EBF" w:rsidRPr="00855EBF" w:rsidRDefault="0016740B" w:rsidP="0016740B">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6347D7">
        <w:rPr>
          <w:rFonts w:ascii="Lora" w:hAnsi="Lora" w:cs="Arial"/>
          <w:sz w:val="24"/>
          <w:szCs w:val="24"/>
        </w:rPr>
        <w:t>Learn to enjoy the grace of God in someone else’s life.</w:t>
      </w:r>
    </w:p>
    <w:p w:rsidR="00855EBF" w:rsidRPr="00855EBF" w:rsidRDefault="0016740B" w:rsidP="0016740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6347D7">
        <w:rPr>
          <w:rFonts w:ascii="Lora" w:hAnsi="Lora" w:cs="Arial"/>
          <w:sz w:val="24"/>
          <w:szCs w:val="24"/>
        </w:rPr>
        <w:t>Learn to give.</w:t>
      </w:r>
    </w:p>
    <w:p w:rsidR="00855EBF" w:rsidRPr="00855EBF" w:rsidRDefault="0016740B" w:rsidP="0016740B">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6347D7">
        <w:rPr>
          <w:rFonts w:ascii="Lora" w:hAnsi="Lora" w:cs="Arial"/>
          <w:sz w:val="24"/>
          <w:szCs w:val="24"/>
        </w:rPr>
        <w:t>This is one of the best ways to deal with covetousness.</w:t>
      </w:r>
    </w:p>
    <w:p w:rsidR="00855EBF" w:rsidRPr="00855EBF" w:rsidRDefault="0016740B" w:rsidP="0016740B">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6347D7">
        <w:rPr>
          <w:rFonts w:ascii="Lora" w:hAnsi="Lora" w:cs="Arial"/>
          <w:sz w:val="24"/>
          <w:szCs w:val="24"/>
        </w:rPr>
        <w:t>We are often selfish with our lives and with our things.</w:t>
      </w:r>
    </w:p>
    <w:p w:rsidR="00855EBF" w:rsidRPr="00855EBF" w:rsidRDefault="0016740B" w:rsidP="0016740B">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6347D7">
        <w:rPr>
          <w:rFonts w:ascii="Lora" w:hAnsi="Lora" w:cs="Arial"/>
          <w:sz w:val="24"/>
          <w:szCs w:val="24"/>
        </w:rPr>
        <w:t>Psalm 24:1</w:t>
      </w:r>
    </w:p>
    <w:p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p>
    <w:p w:rsidR="00855EBF" w:rsidRPr="00855EBF" w:rsidRDefault="00855EBF"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sidRPr="00855EBF">
        <w:rPr>
          <w:rFonts w:ascii="Lora" w:eastAsia="Arial Unicode MS" w:hAnsi="Lora" w:cs="Arial"/>
          <w:caps/>
          <w:color w:val="000000"/>
          <w:sz w:val="24"/>
          <w:szCs w:val="24"/>
          <w:bdr w:val="nil"/>
        </w:rPr>
        <w:t>CONCLUSION</w:t>
      </w:r>
    </w:p>
    <w:p w:rsidR="00855EBF" w:rsidRPr="00855EBF" w:rsidRDefault="0016740B"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6347D7">
        <w:rPr>
          <w:rFonts w:ascii="Lora" w:hAnsi="Lora" w:cs="Arial"/>
          <w:sz w:val="24"/>
          <w:szCs w:val="24"/>
        </w:rPr>
        <w:t>In learning to give, the first place to start is by giving your heart and life to Jesus Christ.</w:t>
      </w:r>
    </w:p>
    <w:p w:rsidR="00855EBF" w:rsidRPr="00855EBF" w:rsidRDefault="00855EB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Do you know Jesus personally? If not, you can pray to Him today by asking Him to come into your life.</w:t>
      </w:r>
    </w:p>
    <w:p w:rsidR="00855EBF" w:rsidRPr="00855EBF" w:rsidRDefault="00855EB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Call upon Jesus today. Repent (turn) from your sins, and turn to Jesus. Ask Him to forgive you of your sins, and acknowledge Him as Lord of your life.</w:t>
      </w:r>
    </w:p>
    <w:p w:rsidR="00855EBF" w:rsidRPr="00855EBF"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lastRenderedPageBreak/>
        <w:t>Romans 3:23</w:t>
      </w:r>
    </w:p>
    <w:p w:rsidR="00855EBF" w:rsidRPr="00855EBF"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Romans 10:9-10</w:t>
      </w:r>
    </w:p>
    <w:p w:rsidR="00855EBF"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Romans 10:13</w:t>
      </w:r>
    </w:p>
    <w:p w:rsidR="00337641" w:rsidRPr="004904C0" w:rsidRDefault="00855EBF" w:rsidP="00855EBF">
      <w:pPr>
        <w:numPr>
          <w:ilvl w:val="2"/>
          <w:numId w:val="1"/>
        </w:numPr>
        <w:pBdr>
          <w:top w:val="nil"/>
          <w:left w:val="nil"/>
          <w:bottom w:val="nil"/>
          <w:right w:val="nil"/>
          <w:between w:val="nil"/>
          <w:bar w:val="nil"/>
        </w:pBdr>
        <w:spacing w:after="0" w:line="240" w:lineRule="auto"/>
        <w:rPr>
          <w:rFonts w:ascii="Lora" w:hAnsi="Lora" w:cs="Arial"/>
          <w:sz w:val="24"/>
          <w:szCs w:val="24"/>
        </w:rPr>
      </w:pPr>
      <w:r w:rsidRPr="00855EBF">
        <w:rPr>
          <w:rFonts w:ascii="Lora" w:eastAsia="Arial Unicode MS" w:hAnsi="Lora" w:cs="Arial"/>
          <w:color w:val="000000"/>
          <w:sz w:val="24"/>
          <w:szCs w:val="24"/>
          <w:bdr w:val="nil"/>
        </w:rPr>
        <w:t>Acts 16:31</w:t>
      </w:r>
    </w:p>
    <w:p w:rsidR="004904C0" w:rsidRPr="00855EBF" w:rsidRDefault="004904C0" w:rsidP="00855EBF">
      <w:pPr>
        <w:numPr>
          <w:ilvl w:val="2"/>
          <w:numId w:val="1"/>
        </w:numPr>
        <w:pBdr>
          <w:top w:val="nil"/>
          <w:left w:val="nil"/>
          <w:bottom w:val="nil"/>
          <w:right w:val="nil"/>
          <w:between w:val="nil"/>
          <w:bar w:val="nil"/>
        </w:pBdr>
        <w:spacing w:after="0" w:line="240" w:lineRule="auto"/>
        <w:rPr>
          <w:rFonts w:ascii="Lora" w:hAnsi="Lora" w:cs="Arial"/>
          <w:sz w:val="24"/>
          <w:szCs w:val="24"/>
        </w:rPr>
      </w:pPr>
      <w:r>
        <w:rPr>
          <w:rFonts w:ascii="Lora" w:eastAsia="Arial Unicode MS" w:hAnsi="Lora" w:cs="Arial"/>
          <w:color w:val="000000"/>
          <w:sz w:val="24"/>
          <w:szCs w:val="24"/>
          <w:bdr w:val="nil"/>
        </w:rPr>
        <w:t>John 3:16</w:t>
      </w:r>
    </w:p>
    <w:sectPr w:rsidR="004904C0" w:rsidRPr="00855EBF" w:rsidSect="0031707C">
      <w:headerReference w:type="default" r:id="rId7"/>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25BA" w:rsidRDefault="002025BA" w:rsidP="0031707C">
      <w:pPr>
        <w:spacing w:after="0" w:line="240" w:lineRule="auto"/>
      </w:pPr>
      <w:r>
        <w:separator/>
      </w:r>
    </w:p>
  </w:endnote>
  <w:endnote w:type="continuationSeparator" w:id="0">
    <w:p w:rsidR="002025BA" w:rsidRDefault="002025BA" w:rsidP="003170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ora">
    <w:panose1 w:val="02000503000000020004"/>
    <w:charset w:val="00"/>
    <w:family w:val="auto"/>
    <w:pitch w:val="variable"/>
    <w:sig w:usb0="800002AF" w:usb1="5000204B" w:usb2="00000000" w:usb3="00000000" w:csb0="00000097" w:csb1="00000000"/>
  </w:font>
  <w:font w:name="Gotham Condensed">
    <w:panose1 w:val="00000000000000000000"/>
    <w:charset w:val="00"/>
    <w:family w:val="modern"/>
    <w:notTrueType/>
    <w:pitch w:val="variable"/>
    <w:sig w:usb0="A00000AF" w:usb1="5000000A" w:usb2="00000000" w:usb3="00000000" w:csb0="00000111" w:csb1="00000000"/>
  </w:font>
  <w:font w:name="Montserrat">
    <w:panose1 w:val="02000505000000020004"/>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1D57" w:rsidRPr="005E1D57" w:rsidRDefault="005E1D57" w:rsidP="005E1D57">
    <w:pPr>
      <w:pStyle w:val="Footer"/>
      <w:tabs>
        <w:tab w:val="clear" w:pos="4680"/>
      </w:tabs>
      <w:rPr>
        <w:rFonts w:ascii="Montserrat" w:hAnsi="Montserrat"/>
        <w:color w:val="5B6670"/>
        <w:sz w:val="16"/>
        <w:szCs w:val="18"/>
      </w:rPr>
    </w:pPr>
    <w:r w:rsidRPr="005E1D57">
      <w:rPr>
        <w:rFonts w:ascii="Montserrat" w:hAnsi="Montserrat"/>
        <w:color w:val="5B6670"/>
        <w:sz w:val="18"/>
        <w:szCs w:val="18"/>
      </w:rPr>
      <w:t xml:space="preserve">PAGE </w:t>
    </w:r>
    <w:r w:rsidRPr="005E1D57">
      <w:rPr>
        <w:rFonts w:ascii="Montserrat" w:hAnsi="Montserrat"/>
        <w:color w:val="5B6670"/>
        <w:sz w:val="18"/>
        <w:szCs w:val="18"/>
      </w:rPr>
      <w:fldChar w:fldCharType="begin"/>
    </w:r>
    <w:r w:rsidRPr="005E1D57">
      <w:rPr>
        <w:rFonts w:ascii="Montserrat" w:hAnsi="Montserrat"/>
        <w:color w:val="5B6670"/>
        <w:sz w:val="18"/>
        <w:szCs w:val="18"/>
      </w:rPr>
      <w:instrText xml:space="preserve"> PAGE   \* MERGEFORMAT </w:instrText>
    </w:r>
    <w:r w:rsidRPr="005E1D57">
      <w:rPr>
        <w:rFonts w:ascii="Montserrat" w:hAnsi="Montserrat"/>
        <w:color w:val="5B6670"/>
        <w:sz w:val="18"/>
        <w:szCs w:val="18"/>
      </w:rPr>
      <w:fldChar w:fldCharType="separate"/>
    </w:r>
    <w:r w:rsidR="008F4C0B">
      <w:rPr>
        <w:rFonts w:ascii="Montserrat" w:hAnsi="Montserrat"/>
        <w:noProof/>
        <w:color w:val="5B6670"/>
        <w:sz w:val="18"/>
        <w:szCs w:val="18"/>
      </w:rPr>
      <w:t>2</w:t>
    </w:r>
    <w:r w:rsidRPr="005E1D57">
      <w:rPr>
        <w:rFonts w:ascii="Montserrat" w:hAnsi="Montserrat"/>
        <w:noProof/>
        <w:color w:val="5B6670"/>
        <w:sz w:val="18"/>
        <w:szCs w:val="18"/>
      </w:rPr>
      <w:fldChar w:fldCharType="end"/>
    </w:r>
    <w:r w:rsidRPr="005E1D57">
      <w:rPr>
        <w:rFonts w:ascii="Montserrat" w:hAnsi="Montserrat"/>
        <w:noProof/>
        <w:color w:val="5B6670"/>
        <w:sz w:val="18"/>
        <w:szCs w:val="18"/>
      </w:rPr>
      <w:tab/>
    </w:r>
    <w:r w:rsidR="00207FB1">
      <w:rPr>
        <w:rFonts w:ascii="Montserrat" w:hAnsi="Montserrat"/>
        <w:color w:val="5B6670"/>
        <w:sz w:val="16"/>
        <w:szCs w:val="18"/>
      </w:rPr>
      <w:t>Copyright ©2020</w:t>
    </w:r>
    <w:r w:rsidRPr="005E1D57">
      <w:rPr>
        <w:rFonts w:ascii="Montserrat" w:hAnsi="Montserrat"/>
        <w:color w:val="5B6670"/>
        <w:sz w:val="16"/>
        <w:szCs w:val="18"/>
      </w:rPr>
      <w:t xml:space="preserve"> Love Worth Finding Ministries, Inc.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1D57" w:rsidRPr="005E1D57" w:rsidRDefault="005E1D57">
    <w:pPr>
      <w:pStyle w:val="Footer"/>
      <w:rPr>
        <w:rFonts w:ascii="Montserrat" w:hAnsi="Montserrat"/>
        <w:color w:val="FF251B"/>
        <w:sz w:val="16"/>
        <w:szCs w:val="16"/>
      </w:rPr>
    </w:pPr>
    <w:r w:rsidRPr="005E1D57">
      <w:rPr>
        <w:rFonts w:ascii="Montserrat" w:hAnsi="Montserrat"/>
        <w:color w:val="323E48"/>
        <w:sz w:val="16"/>
        <w:szCs w:val="16"/>
      </w:rPr>
      <w:t>PO Box 38300</w:t>
    </w:r>
    <w:r>
      <w:rPr>
        <w:rFonts w:ascii="Montserrat" w:hAnsi="Montserrat"/>
        <w:color w:val="323E48"/>
        <w:sz w:val="16"/>
        <w:szCs w:val="16"/>
      </w:rPr>
      <w:t xml:space="preserve"> </w:t>
    </w:r>
    <w:r w:rsidRPr="005E1D57">
      <w:rPr>
        <w:rFonts w:ascii="Montserrat" w:hAnsi="Montserrat"/>
        <w:color w:val="323E48"/>
        <w:sz w:val="16"/>
        <w:szCs w:val="16"/>
      </w:rPr>
      <w:t xml:space="preserve">  </w:t>
    </w:r>
    <w:r w:rsidRPr="005E1D57">
      <w:rPr>
        <w:rFonts w:ascii="Montserrat" w:hAnsi="Montserrat"/>
        <w:color w:val="5B6670"/>
        <w:sz w:val="16"/>
        <w:szCs w:val="16"/>
      </w:rPr>
      <w:t>|</w:t>
    </w:r>
    <w:r>
      <w:rPr>
        <w:rFonts w:ascii="Montserrat" w:hAnsi="Montserrat"/>
        <w:color w:val="323E48"/>
        <w:sz w:val="16"/>
        <w:szCs w:val="16"/>
      </w:rPr>
      <w:t xml:space="preserve"> </w:t>
    </w:r>
    <w:r w:rsidRPr="005E1D57">
      <w:rPr>
        <w:rFonts w:ascii="Montserrat" w:hAnsi="Montserrat"/>
        <w:color w:val="323E48"/>
        <w:sz w:val="16"/>
        <w:szCs w:val="16"/>
      </w:rPr>
      <w:t xml:space="preserve">  Memphis TN 38183-0300</w:t>
    </w:r>
    <w:r>
      <w:rPr>
        <w:rFonts w:ascii="Montserrat" w:hAnsi="Montserrat"/>
        <w:color w:val="323E48"/>
        <w:sz w:val="16"/>
        <w:szCs w:val="16"/>
      </w:rPr>
      <w:t xml:space="preserve"> </w:t>
    </w:r>
    <w:r w:rsidRPr="005E1D57">
      <w:rPr>
        <w:rFonts w:ascii="Montserrat" w:hAnsi="Montserrat"/>
        <w:color w:val="323E48"/>
        <w:sz w:val="16"/>
        <w:szCs w:val="16"/>
      </w:rPr>
      <w:t xml:space="preserve">  </w:t>
    </w:r>
    <w:r w:rsidRPr="005E1D57">
      <w:rPr>
        <w:rFonts w:ascii="Montserrat" w:hAnsi="Montserrat"/>
        <w:color w:val="5B6670"/>
        <w:sz w:val="16"/>
        <w:szCs w:val="16"/>
      </w:rPr>
      <w:t>|</w:t>
    </w:r>
    <w:r>
      <w:rPr>
        <w:rFonts w:ascii="Montserrat" w:hAnsi="Montserrat"/>
        <w:color w:val="323E48"/>
        <w:sz w:val="16"/>
        <w:szCs w:val="16"/>
      </w:rPr>
      <w:t xml:space="preserve"> </w:t>
    </w:r>
    <w:r w:rsidRPr="005E1D57">
      <w:rPr>
        <w:rFonts w:ascii="Montserrat" w:hAnsi="Montserrat"/>
        <w:color w:val="323E48"/>
        <w:sz w:val="16"/>
        <w:szCs w:val="16"/>
      </w:rPr>
      <w:t xml:space="preserve">  (901) 382-7900</w:t>
    </w:r>
    <w:r w:rsidRPr="005E1D57">
      <w:rPr>
        <w:rFonts w:ascii="Montserrat" w:hAnsi="Montserrat"/>
        <w:color w:val="323E48"/>
        <w:sz w:val="16"/>
        <w:szCs w:val="16"/>
      </w:rPr>
      <w:tab/>
    </w:r>
    <w:r w:rsidRPr="005E1D57">
      <w:rPr>
        <w:rFonts w:ascii="Montserrat" w:hAnsi="Montserrat"/>
        <w:color w:val="FF251B"/>
        <w:sz w:val="16"/>
        <w:szCs w:val="16"/>
      </w:rPr>
      <w:t>lwf.org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25BA" w:rsidRDefault="002025BA" w:rsidP="0031707C">
      <w:pPr>
        <w:spacing w:after="0" w:line="240" w:lineRule="auto"/>
      </w:pPr>
      <w:r>
        <w:separator/>
      </w:r>
    </w:p>
  </w:footnote>
  <w:footnote w:type="continuationSeparator" w:id="0">
    <w:p w:rsidR="002025BA" w:rsidRDefault="002025BA" w:rsidP="003170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07C" w:rsidRPr="00FC5F26" w:rsidRDefault="0060649D" w:rsidP="005E1D57">
    <w:pPr>
      <w:pStyle w:val="Header"/>
      <w:rPr>
        <w:rFonts w:ascii="Montserrat" w:hAnsi="Montserrat"/>
        <w:b/>
        <w:caps/>
        <w:sz w:val="18"/>
        <w:szCs w:val="20"/>
      </w:rPr>
    </w:pPr>
    <w:r>
      <w:rPr>
        <w:rFonts w:ascii="Montserrat" w:hAnsi="Montserrat"/>
        <w:b/>
        <w:caps/>
        <w:color w:val="5B6670"/>
        <w:sz w:val="18"/>
        <w:szCs w:val="20"/>
      </w:rPr>
      <w:t>the secret of satisfaction</w:t>
    </w:r>
    <w:r w:rsidR="005E1D57" w:rsidRPr="00FC5F26">
      <w:rPr>
        <w:rFonts w:ascii="Montserrat" w:hAnsi="Montserrat"/>
        <w:b/>
        <w:caps/>
        <w:color w:val="5B6670"/>
        <w:sz w:val="18"/>
        <w:szCs w:val="20"/>
      </w:rPr>
      <w:t xml:space="preserve">   |   </w:t>
    </w:r>
    <w:r>
      <w:rPr>
        <w:rFonts w:ascii="Montserrat" w:hAnsi="Montserrat"/>
        <w:b/>
        <w:caps/>
        <w:color w:val="5B6670"/>
        <w:sz w:val="18"/>
        <w:szCs w:val="20"/>
      </w:rPr>
      <w:t>Exodus 20:17</w:t>
    </w:r>
    <w:r w:rsidR="005E1D57" w:rsidRPr="00FC5F26">
      <w:rPr>
        <w:rFonts w:ascii="Montserrat" w:hAnsi="Montserrat"/>
        <w:b/>
        <w:caps/>
        <w:color w:val="5B6670"/>
        <w:sz w:val="18"/>
        <w:szCs w:val="20"/>
      </w:rPr>
      <w:t xml:space="preserve">   |   #</w:t>
    </w:r>
    <w:r>
      <w:rPr>
        <w:rFonts w:ascii="Montserrat" w:hAnsi="Montserrat"/>
        <w:b/>
        <w:caps/>
        <w:color w:val="5B6670"/>
        <w:sz w:val="18"/>
        <w:szCs w:val="20"/>
      </w:rPr>
      <w:t>1864</w:t>
    </w:r>
  </w:p>
  <w:p w:rsidR="005E1D57" w:rsidRPr="005E1D57" w:rsidRDefault="005E1D57" w:rsidP="005E1D57">
    <w:pPr>
      <w:pStyle w:val="Header"/>
      <w:rPr>
        <w:rFonts w:ascii="Montserrat" w:hAnsi="Montserrat"/>
        <w:sz w:val="20"/>
        <w:szCs w:val="20"/>
      </w:rPr>
    </w:pPr>
  </w:p>
  <w:p w:rsidR="005E1D57" w:rsidRPr="005E1D57" w:rsidRDefault="005E1D57" w:rsidP="005E1D57">
    <w:pPr>
      <w:pStyle w:val="Header"/>
      <w:rPr>
        <w:rFonts w:ascii="Montserrat" w:hAnsi="Montserrat"/>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07C" w:rsidRDefault="0031707C" w:rsidP="0031707C">
    <w:pPr>
      <w:pStyle w:val="Header"/>
      <w:jc w:val="center"/>
    </w:pPr>
    <w:r>
      <w:rPr>
        <w:noProof/>
      </w:rPr>
      <w:drawing>
        <wp:inline distT="0" distB="0" distL="0" distR="0">
          <wp:extent cx="2286000" cy="40591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_LWF_LOGO_red&amp;gray.jpg"/>
                  <pic:cNvPicPr/>
                </pic:nvPicPr>
                <pic:blipFill>
                  <a:blip r:embed="rId1">
                    <a:extLst>
                      <a:ext uri="{28A0092B-C50C-407E-A947-70E740481C1C}">
                        <a14:useLocalDpi xmlns:a14="http://schemas.microsoft.com/office/drawing/2010/main" val="0"/>
                      </a:ext>
                    </a:extLst>
                  </a:blip>
                  <a:stretch>
                    <a:fillRect/>
                  </a:stretch>
                </pic:blipFill>
                <pic:spPr>
                  <a:xfrm>
                    <a:off x="0" y="0"/>
                    <a:ext cx="2286000" cy="40591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D069C6"/>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6FC701E7"/>
    <w:multiLevelType w:val="multilevel"/>
    <w:tmpl w:val="0409001D"/>
    <w:numStyleLink w:val="Style1"/>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07C"/>
    <w:rsid w:val="00071E2F"/>
    <w:rsid w:val="000968A4"/>
    <w:rsid w:val="000A7B1F"/>
    <w:rsid w:val="000F7C8B"/>
    <w:rsid w:val="00137909"/>
    <w:rsid w:val="00152B44"/>
    <w:rsid w:val="0016740B"/>
    <w:rsid w:val="002025BA"/>
    <w:rsid w:val="00207FB1"/>
    <w:rsid w:val="002217DD"/>
    <w:rsid w:val="0031707C"/>
    <w:rsid w:val="00337641"/>
    <w:rsid w:val="00386F97"/>
    <w:rsid w:val="003A2394"/>
    <w:rsid w:val="003F7476"/>
    <w:rsid w:val="00423BB2"/>
    <w:rsid w:val="00433B59"/>
    <w:rsid w:val="004904C0"/>
    <w:rsid w:val="004C4074"/>
    <w:rsid w:val="005001BD"/>
    <w:rsid w:val="00523050"/>
    <w:rsid w:val="00526EE7"/>
    <w:rsid w:val="00531914"/>
    <w:rsid w:val="00535003"/>
    <w:rsid w:val="005E1D57"/>
    <w:rsid w:val="0060649D"/>
    <w:rsid w:val="00655972"/>
    <w:rsid w:val="00657066"/>
    <w:rsid w:val="00781B3A"/>
    <w:rsid w:val="007B7758"/>
    <w:rsid w:val="007D5C8B"/>
    <w:rsid w:val="007F0B3B"/>
    <w:rsid w:val="00827E5B"/>
    <w:rsid w:val="00855EBF"/>
    <w:rsid w:val="008612AF"/>
    <w:rsid w:val="00882B8C"/>
    <w:rsid w:val="008C507F"/>
    <w:rsid w:val="008C7B82"/>
    <w:rsid w:val="008F4C0B"/>
    <w:rsid w:val="0090304F"/>
    <w:rsid w:val="00950FF6"/>
    <w:rsid w:val="00956D92"/>
    <w:rsid w:val="00997B8B"/>
    <w:rsid w:val="00A862FF"/>
    <w:rsid w:val="00AA4BF3"/>
    <w:rsid w:val="00AB78DB"/>
    <w:rsid w:val="00AD64DB"/>
    <w:rsid w:val="00B83B04"/>
    <w:rsid w:val="00C70796"/>
    <w:rsid w:val="00C7568A"/>
    <w:rsid w:val="00C91D61"/>
    <w:rsid w:val="00C95923"/>
    <w:rsid w:val="00CB6C8A"/>
    <w:rsid w:val="00D661C8"/>
    <w:rsid w:val="00DB627B"/>
    <w:rsid w:val="00DC4B08"/>
    <w:rsid w:val="00E01A1A"/>
    <w:rsid w:val="00EA63DD"/>
    <w:rsid w:val="00F03516"/>
    <w:rsid w:val="00F27EDC"/>
    <w:rsid w:val="00FC5F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F388A2A-A0C8-486F-A19A-D13A2891E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70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707C"/>
  </w:style>
  <w:style w:type="paragraph" w:styleId="Footer">
    <w:name w:val="footer"/>
    <w:basedOn w:val="Normal"/>
    <w:link w:val="FooterChar"/>
    <w:uiPriority w:val="99"/>
    <w:unhideWhenUsed/>
    <w:rsid w:val="003170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707C"/>
  </w:style>
  <w:style w:type="table" w:styleId="TableGrid">
    <w:name w:val="Table Grid"/>
    <w:basedOn w:val="TableNormal"/>
    <w:uiPriority w:val="39"/>
    <w:rsid w:val="005E1D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E1D57"/>
    <w:pPr>
      <w:spacing w:after="0" w:line="480" w:lineRule="auto"/>
      <w:jc w:val="both"/>
    </w:pPr>
    <w:rPr>
      <w:rFonts w:ascii="Arial" w:eastAsia="Times New Roman" w:hAnsi="Arial" w:cs="Arial"/>
      <w:sz w:val="24"/>
      <w:szCs w:val="20"/>
    </w:rPr>
  </w:style>
  <w:style w:type="character" w:customStyle="1" w:styleId="BodyTextChar">
    <w:name w:val="Body Text Char"/>
    <w:basedOn w:val="DefaultParagraphFont"/>
    <w:link w:val="BodyText"/>
    <w:rsid w:val="005E1D57"/>
    <w:rPr>
      <w:rFonts w:ascii="Arial" w:eastAsia="Times New Roman" w:hAnsi="Arial" w:cs="Arial"/>
      <w:sz w:val="24"/>
      <w:szCs w:val="20"/>
    </w:rPr>
  </w:style>
  <w:style w:type="paragraph" w:styleId="BalloonText">
    <w:name w:val="Balloon Text"/>
    <w:basedOn w:val="Normal"/>
    <w:link w:val="BalloonTextChar"/>
    <w:uiPriority w:val="99"/>
    <w:semiHidden/>
    <w:unhideWhenUsed/>
    <w:rsid w:val="000A7B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7B1F"/>
    <w:rPr>
      <w:rFonts w:ascii="Segoe UI" w:hAnsi="Segoe UI" w:cs="Segoe UI"/>
      <w:sz w:val="18"/>
      <w:szCs w:val="18"/>
    </w:rPr>
  </w:style>
  <w:style w:type="paragraph" w:customStyle="1" w:styleId="Body">
    <w:name w:val="Body"/>
    <w:rsid w:val="00137909"/>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numbering" w:customStyle="1" w:styleId="Style1">
    <w:name w:val="Style1"/>
    <w:uiPriority w:val="99"/>
    <w:rsid w:val="00137909"/>
    <w:pPr>
      <w:numPr>
        <w:numId w:val="2"/>
      </w:numPr>
    </w:pPr>
  </w:style>
  <w:style w:type="numbering" w:customStyle="1" w:styleId="Style11">
    <w:name w:val="Style11"/>
    <w:uiPriority w:val="99"/>
    <w:rsid w:val="00855E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263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213</TotalTime>
  <Pages>6</Pages>
  <Words>1252</Words>
  <Characters>7140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Brandi Hayes</dc:creator>
  <cp:lastModifiedBy>Fred Matthews</cp:lastModifiedBy>
  <cp:revision>4</cp:revision>
  <cp:lastPrinted>2019-04-02T15:29:00Z</cp:lastPrinted>
  <dcterms:created xsi:type="dcterms:W3CDTF">2020-10-01T17:32:00Z</dcterms:created>
  <dcterms:modified xsi:type="dcterms:W3CDTF">2023-06-20T21:24:00Z</dcterms:modified>
</cp:coreProperties>
</file>